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691E5" w14:textId="20C60437" w:rsidR="004927A8" w:rsidRDefault="004927A8" w:rsidP="004927A8">
      <w:pPr>
        <w:pStyle w:val="Nagwek1"/>
        <w:spacing w:after="79" w:line="276" w:lineRule="auto"/>
      </w:pPr>
      <w:r>
        <w:t xml:space="preserve">UMOWA Nr </w:t>
      </w:r>
      <w:r w:rsidR="00582EBF">
        <w:t>…..</w:t>
      </w:r>
    </w:p>
    <w:p w14:paraId="1C27B916" w14:textId="77777777" w:rsidR="004927A8" w:rsidRDefault="004927A8" w:rsidP="004927A8">
      <w:pPr>
        <w:spacing w:after="16" w:line="276" w:lineRule="auto"/>
        <w:ind w:left="0" w:right="0" w:firstLine="0"/>
        <w:jc w:val="left"/>
      </w:pPr>
      <w:r>
        <w:t xml:space="preserve">  </w:t>
      </w:r>
    </w:p>
    <w:p w14:paraId="3AF451FE" w14:textId="18C7B8FD" w:rsidR="004927A8" w:rsidRDefault="004927A8" w:rsidP="004927A8">
      <w:pPr>
        <w:spacing w:after="41" w:line="276" w:lineRule="auto"/>
        <w:ind w:left="-5"/>
      </w:pPr>
      <w:r>
        <w:t xml:space="preserve">zawarta w dniu </w:t>
      </w:r>
      <w:r w:rsidR="00582EBF">
        <w:t>…</w:t>
      </w:r>
      <w:r>
        <w:t xml:space="preserve"> roku w Stalowej Woli pomiędzy:</w:t>
      </w:r>
    </w:p>
    <w:p w14:paraId="49FA3E50" w14:textId="77777777" w:rsidR="004927A8" w:rsidRPr="000425F5" w:rsidRDefault="004927A8" w:rsidP="004927A8">
      <w:pPr>
        <w:spacing w:after="41" w:line="276" w:lineRule="auto"/>
        <w:ind w:left="-5"/>
        <w:rPr>
          <w:szCs w:val="24"/>
        </w:rPr>
      </w:pPr>
    </w:p>
    <w:p w14:paraId="20355004" w14:textId="77777777" w:rsidR="004927A8" w:rsidRPr="00714636" w:rsidRDefault="004927A8" w:rsidP="004927A8">
      <w:pPr>
        <w:pStyle w:val="Default"/>
        <w:spacing w:line="276" w:lineRule="auto"/>
        <w:rPr>
          <w:rFonts w:ascii="Arial" w:hAnsi="Arial" w:cs="Arial"/>
          <w:b/>
          <w:bCs/>
        </w:rPr>
      </w:pPr>
      <w:r w:rsidRPr="00714636">
        <w:rPr>
          <w:rFonts w:ascii="Arial" w:hAnsi="Arial" w:cs="Arial"/>
          <w:b/>
          <w:bCs/>
        </w:rPr>
        <w:t xml:space="preserve">Gminą Stalowa Wola - Stalowowolskim Centrum Usług Wspólnych </w:t>
      </w:r>
    </w:p>
    <w:p w14:paraId="384B71D6" w14:textId="77777777" w:rsidR="004927A8" w:rsidRDefault="004927A8" w:rsidP="004927A8">
      <w:pPr>
        <w:pStyle w:val="Default"/>
        <w:spacing w:line="276" w:lineRule="auto"/>
        <w:rPr>
          <w:rFonts w:ascii="Arial" w:hAnsi="Arial" w:cs="Arial"/>
        </w:rPr>
      </w:pPr>
      <w:r>
        <w:rPr>
          <w:rFonts w:ascii="Arial" w:hAnsi="Arial" w:cs="Arial"/>
        </w:rPr>
        <w:t xml:space="preserve">z siedzibą al. Jana Pawła II 25A, </w:t>
      </w:r>
      <w:r w:rsidRPr="000425F5">
        <w:rPr>
          <w:rFonts w:ascii="Arial" w:hAnsi="Arial" w:cs="Arial"/>
        </w:rPr>
        <w:t>37-450 Stalowa Wola,</w:t>
      </w:r>
    </w:p>
    <w:p w14:paraId="415AE40D" w14:textId="77777777" w:rsidR="004927A8" w:rsidRPr="000425F5" w:rsidRDefault="004927A8" w:rsidP="004927A8">
      <w:pPr>
        <w:pStyle w:val="Default"/>
        <w:spacing w:line="276" w:lineRule="auto"/>
        <w:rPr>
          <w:rFonts w:ascii="Arial" w:hAnsi="Arial" w:cs="Arial"/>
        </w:rPr>
      </w:pPr>
      <w:r>
        <w:rPr>
          <w:rFonts w:ascii="Arial" w:hAnsi="Arial" w:cs="Arial"/>
        </w:rPr>
        <w:t>NIP: 8652572459</w:t>
      </w:r>
      <w:r w:rsidRPr="000425F5">
        <w:rPr>
          <w:rFonts w:ascii="Arial" w:hAnsi="Arial" w:cs="Arial"/>
        </w:rPr>
        <w:t xml:space="preserve">, REGON: </w:t>
      </w:r>
      <w:r>
        <w:rPr>
          <w:rFonts w:ascii="Arial" w:hAnsi="Arial" w:cs="Arial"/>
        </w:rPr>
        <w:t>384503002</w:t>
      </w:r>
    </w:p>
    <w:p w14:paraId="56EBA13C" w14:textId="77777777" w:rsidR="004927A8" w:rsidRPr="000425F5" w:rsidRDefault="004927A8" w:rsidP="004927A8">
      <w:pPr>
        <w:pStyle w:val="Default"/>
        <w:spacing w:line="276" w:lineRule="auto"/>
        <w:rPr>
          <w:rFonts w:ascii="Arial" w:hAnsi="Arial" w:cs="Arial"/>
        </w:rPr>
      </w:pPr>
      <w:r>
        <w:rPr>
          <w:rFonts w:ascii="Arial" w:hAnsi="Arial" w:cs="Arial"/>
        </w:rPr>
        <w:t xml:space="preserve">reprezentowaną przez: </w:t>
      </w:r>
      <w:r w:rsidRPr="00B11D98">
        <w:rPr>
          <w:rFonts w:ascii="Arial" w:hAnsi="Arial" w:cs="Arial"/>
          <w:b/>
          <w:bCs/>
        </w:rPr>
        <w:t>Danutą Bednarz</w:t>
      </w:r>
      <w:r w:rsidRPr="000425F5">
        <w:rPr>
          <w:rFonts w:ascii="Arial" w:hAnsi="Arial" w:cs="Arial"/>
        </w:rPr>
        <w:t xml:space="preserve"> </w:t>
      </w:r>
      <w:r>
        <w:rPr>
          <w:rFonts w:ascii="Arial" w:hAnsi="Arial" w:cs="Arial"/>
        </w:rPr>
        <w:t>–</w:t>
      </w:r>
      <w:r w:rsidRPr="000425F5">
        <w:rPr>
          <w:rFonts w:ascii="Arial" w:hAnsi="Arial" w:cs="Arial"/>
        </w:rPr>
        <w:t xml:space="preserve"> </w:t>
      </w:r>
      <w:r>
        <w:rPr>
          <w:rFonts w:ascii="Arial" w:hAnsi="Arial" w:cs="Arial"/>
        </w:rPr>
        <w:t>Dyrektor</w:t>
      </w:r>
      <w:r w:rsidRPr="000425F5">
        <w:rPr>
          <w:rFonts w:ascii="Arial" w:hAnsi="Arial" w:cs="Arial"/>
        </w:rPr>
        <w:t xml:space="preserve"> </w:t>
      </w:r>
      <w:r>
        <w:rPr>
          <w:rFonts w:ascii="Arial" w:hAnsi="Arial" w:cs="Arial"/>
        </w:rPr>
        <w:t>Stalowowolskiego</w:t>
      </w:r>
      <w:r w:rsidRPr="00743D00">
        <w:rPr>
          <w:rFonts w:ascii="Arial" w:hAnsi="Arial" w:cs="Arial"/>
        </w:rPr>
        <w:t xml:space="preserve"> Centrum Usług Wspólnych</w:t>
      </w:r>
      <w:r>
        <w:rPr>
          <w:rFonts w:ascii="Arial" w:hAnsi="Arial" w:cs="Arial"/>
        </w:rPr>
        <w:t xml:space="preserve"> </w:t>
      </w:r>
      <w:r w:rsidRPr="000425F5">
        <w:rPr>
          <w:rFonts w:ascii="Arial" w:hAnsi="Arial" w:cs="Arial"/>
        </w:rPr>
        <w:t xml:space="preserve">zwaną dalej </w:t>
      </w:r>
      <w:r w:rsidRPr="00B11D98">
        <w:rPr>
          <w:rFonts w:ascii="Arial" w:hAnsi="Arial" w:cs="Arial"/>
          <w:b/>
          <w:bCs/>
        </w:rPr>
        <w:t>Centralnym Zamawiającym</w:t>
      </w:r>
      <w:r w:rsidRPr="000425F5">
        <w:rPr>
          <w:rFonts w:ascii="Arial" w:hAnsi="Arial" w:cs="Arial"/>
        </w:rPr>
        <w:t xml:space="preserve">, </w:t>
      </w:r>
    </w:p>
    <w:p w14:paraId="289564D2" w14:textId="77777777" w:rsidR="004927A8" w:rsidRDefault="004927A8" w:rsidP="004927A8">
      <w:pPr>
        <w:pStyle w:val="Default"/>
        <w:spacing w:line="276" w:lineRule="auto"/>
        <w:rPr>
          <w:rFonts w:ascii="Arial" w:hAnsi="Arial" w:cs="Arial"/>
        </w:rPr>
      </w:pPr>
    </w:p>
    <w:p w14:paraId="0649A6F5" w14:textId="77777777" w:rsidR="004927A8" w:rsidRPr="000425F5" w:rsidRDefault="004927A8" w:rsidP="004927A8">
      <w:pPr>
        <w:pStyle w:val="Default"/>
        <w:spacing w:line="276" w:lineRule="auto"/>
        <w:rPr>
          <w:rFonts w:ascii="Arial" w:hAnsi="Arial" w:cs="Arial"/>
        </w:rPr>
      </w:pPr>
      <w:r w:rsidRPr="000425F5">
        <w:rPr>
          <w:rFonts w:ascii="Arial" w:hAnsi="Arial" w:cs="Arial"/>
        </w:rPr>
        <w:t>a</w:t>
      </w:r>
    </w:p>
    <w:p w14:paraId="5296B03D" w14:textId="77777777" w:rsidR="004927A8" w:rsidRPr="00A363B9" w:rsidRDefault="004927A8" w:rsidP="004927A8">
      <w:pPr>
        <w:autoSpaceDE w:val="0"/>
        <w:autoSpaceDN w:val="0"/>
        <w:adjustRightInd w:val="0"/>
        <w:spacing w:after="0" w:line="240" w:lineRule="auto"/>
        <w:ind w:left="0" w:right="0" w:firstLine="0"/>
        <w:jc w:val="left"/>
        <w:rPr>
          <w:rFonts w:eastAsiaTheme="minorEastAsia"/>
          <w:szCs w:val="24"/>
        </w:rPr>
      </w:pPr>
    </w:p>
    <w:p w14:paraId="19D577C7" w14:textId="77C9899A" w:rsidR="004927A8" w:rsidRPr="00A363B9" w:rsidRDefault="00582EBF" w:rsidP="004927A8">
      <w:pPr>
        <w:autoSpaceDE w:val="0"/>
        <w:autoSpaceDN w:val="0"/>
        <w:adjustRightInd w:val="0"/>
        <w:spacing w:after="0" w:line="300" w:lineRule="auto"/>
        <w:ind w:left="0" w:right="0" w:firstLine="0"/>
        <w:jc w:val="left"/>
        <w:rPr>
          <w:rFonts w:eastAsiaTheme="minorEastAsia"/>
          <w:szCs w:val="24"/>
        </w:rPr>
      </w:pPr>
      <w:r>
        <w:rPr>
          <w:rFonts w:eastAsiaTheme="minorEastAsia"/>
          <w:b/>
          <w:bCs/>
          <w:szCs w:val="24"/>
        </w:rPr>
        <w:t>……………</w:t>
      </w:r>
    </w:p>
    <w:p w14:paraId="146F97FD" w14:textId="77777777" w:rsidR="004927A8" w:rsidRDefault="004927A8" w:rsidP="004927A8">
      <w:pPr>
        <w:spacing w:after="19" w:line="276" w:lineRule="auto"/>
        <w:ind w:left="0" w:right="0" w:firstLine="0"/>
        <w:jc w:val="left"/>
        <w:rPr>
          <w:rFonts w:eastAsiaTheme="minorEastAsia"/>
          <w:szCs w:val="24"/>
        </w:rPr>
      </w:pPr>
      <w:r w:rsidRPr="00A363B9">
        <w:rPr>
          <w:rFonts w:eastAsiaTheme="minorEastAsia"/>
          <w:szCs w:val="24"/>
        </w:rPr>
        <w:t>zwaną/ym dalej w treści umowy Wykonawcą</w:t>
      </w:r>
    </w:p>
    <w:p w14:paraId="0BA5AA2E" w14:textId="655BF915" w:rsidR="001A4E33" w:rsidRPr="000425F5" w:rsidRDefault="009A3E6E" w:rsidP="004927A8">
      <w:pPr>
        <w:spacing w:after="19" w:line="276" w:lineRule="auto"/>
        <w:ind w:left="0" w:right="0" w:firstLine="0"/>
        <w:jc w:val="left"/>
        <w:rPr>
          <w:szCs w:val="24"/>
        </w:rPr>
      </w:pPr>
      <w:r w:rsidRPr="000425F5">
        <w:rPr>
          <w:szCs w:val="24"/>
        </w:rPr>
        <w:t xml:space="preserve">  </w:t>
      </w:r>
    </w:p>
    <w:p w14:paraId="0BA5AA2F" w14:textId="51232CD1" w:rsidR="004064F2" w:rsidRPr="004064F2" w:rsidRDefault="004064F2" w:rsidP="004C36D4">
      <w:pPr>
        <w:pStyle w:val="Default"/>
        <w:spacing w:line="276" w:lineRule="auto"/>
        <w:jc w:val="both"/>
        <w:rPr>
          <w:rFonts w:ascii="Arial" w:hAnsi="Arial" w:cs="Arial"/>
        </w:rPr>
      </w:pPr>
      <w:r w:rsidRPr="004064F2">
        <w:rPr>
          <w:rFonts w:ascii="Arial" w:hAnsi="Arial" w:cs="Arial"/>
        </w:rPr>
        <w:t xml:space="preserve">Niniejsza umowa jest konsekwencją zamówienia publicznego realizowanego na podstawie ustawy – Prawo zamówień publicznych przez </w:t>
      </w:r>
      <w:r w:rsidRPr="004064F2">
        <w:rPr>
          <w:rFonts w:ascii="Arial" w:hAnsi="Arial" w:cs="Arial"/>
          <w:lang w:bidi="pl-PL"/>
        </w:rPr>
        <w:t>Centralnego Zamawiającego - Stalowowolskie Centrum Usług Wspólnych (SCUW)</w:t>
      </w:r>
      <w:r w:rsidRPr="004064F2">
        <w:rPr>
          <w:rFonts w:ascii="Arial" w:hAnsi="Arial" w:cs="Arial"/>
        </w:rPr>
        <w:t xml:space="preserve"> działającego w imieniu i na rzecz </w:t>
      </w:r>
      <w:r w:rsidR="004E2C3B">
        <w:rPr>
          <w:rFonts w:ascii="Arial" w:hAnsi="Arial" w:cs="Arial"/>
        </w:rPr>
        <w:t xml:space="preserve">jednostek organizacyjnych </w:t>
      </w:r>
      <w:r w:rsidRPr="004064F2">
        <w:rPr>
          <w:rFonts w:ascii="Arial" w:hAnsi="Arial" w:cs="Arial"/>
        </w:rPr>
        <w:t>Gminy Stalowa Wola na podstawie uchwały NR XV/163/2019 Rady Miejskiej w Stalowej Woli z dnia 13 września 2019 r.</w:t>
      </w:r>
      <w:r w:rsidR="00F35109">
        <w:rPr>
          <w:rFonts w:ascii="Arial" w:hAnsi="Arial" w:cs="Arial"/>
        </w:rPr>
        <w:t xml:space="preserve"> </w:t>
      </w:r>
      <w:r w:rsidR="00FF27FD" w:rsidRPr="00FF27FD">
        <w:rPr>
          <w:rFonts w:ascii="Arial" w:hAnsi="Arial" w:cs="Arial"/>
        </w:rPr>
        <w:t>oraz uchwały NR LXIII/841/2023 Rady Miejskiej w Stalowej Woli z dnia 30 marca 2023 r dla jednostek</w:t>
      </w:r>
      <w:r w:rsidR="00F35109">
        <w:rPr>
          <w:rFonts w:ascii="Arial" w:hAnsi="Arial" w:cs="Arial"/>
        </w:rPr>
        <w:t xml:space="preserve"> </w:t>
      </w:r>
      <w:r w:rsidR="00FF27FD" w:rsidRPr="00FF27FD">
        <w:rPr>
          <w:rFonts w:ascii="Arial" w:hAnsi="Arial" w:cs="Arial"/>
        </w:rPr>
        <w:t>organizacyjnych Gminy Stalowa Wola określonych w § 1 ust. ust. 2 niniejszej umowy</w:t>
      </w:r>
      <w:r w:rsidRPr="004064F2">
        <w:rPr>
          <w:rFonts w:ascii="Arial" w:hAnsi="Arial" w:cs="Arial"/>
        </w:rPr>
        <w:t xml:space="preserve"> oraz następstwem wyboru przez Zamawiającego oferty Wykonawcy w przetargu nieograniczonym</w:t>
      </w:r>
      <w:r w:rsidR="00383BE7">
        <w:rPr>
          <w:rFonts w:ascii="Arial" w:hAnsi="Arial" w:cs="Arial"/>
        </w:rPr>
        <w:t xml:space="preserve"> </w:t>
      </w:r>
      <w:r w:rsidR="00383BE7" w:rsidRPr="009F15B2">
        <w:rPr>
          <w:rFonts w:ascii="Arial" w:hAnsi="Arial" w:cs="Arial"/>
        </w:rPr>
        <w:t>ZP-</w:t>
      </w:r>
      <w:r w:rsidR="00EE22EF" w:rsidRPr="009F15B2">
        <w:rPr>
          <w:rFonts w:ascii="Arial" w:hAnsi="Arial" w:cs="Arial"/>
        </w:rPr>
        <w:t>I</w:t>
      </w:r>
      <w:r w:rsidR="005C2374">
        <w:rPr>
          <w:rFonts w:ascii="Arial" w:hAnsi="Arial" w:cs="Arial"/>
        </w:rPr>
        <w:t>I</w:t>
      </w:r>
      <w:r w:rsidR="00EE22EF" w:rsidRPr="009F15B2">
        <w:rPr>
          <w:rFonts w:ascii="Arial" w:hAnsi="Arial" w:cs="Arial"/>
        </w:rPr>
        <w:t>I.</w:t>
      </w:r>
      <w:r w:rsidR="00383BE7" w:rsidRPr="009F15B2">
        <w:rPr>
          <w:rFonts w:ascii="Arial" w:hAnsi="Arial" w:cs="Arial"/>
        </w:rPr>
        <w:t>271</w:t>
      </w:r>
      <w:r w:rsidR="003E6F90" w:rsidRPr="009F15B2">
        <w:rPr>
          <w:rFonts w:ascii="Arial" w:hAnsi="Arial" w:cs="Arial"/>
        </w:rPr>
        <w:t>.</w:t>
      </w:r>
      <w:r w:rsidR="005C2374">
        <w:rPr>
          <w:rFonts w:ascii="Arial" w:hAnsi="Arial" w:cs="Arial"/>
        </w:rPr>
        <w:t>209</w:t>
      </w:r>
      <w:r w:rsidR="003E6F90" w:rsidRPr="009F15B2">
        <w:rPr>
          <w:rFonts w:ascii="Arial" w:hAnsi="Arial" w:cs="Arial"/>
        </w:rPr>
        <w:t>.</w:t>
      </w:r>
      <w:r w:rsidR="00EE22EF" w:rsidRPr="009F15B2">
        <w:rPr>
          <w:rFonts w:ascii="Arial" w:hAnsi="Arial" w:cs="Arial"/>
        </w:rPr>
        <w:t>202</w:t>
      </w:r>
      <w:r w:rsidR="009136E5">
        <w:rPr>
          <w:rFonts w:ascii="Arial" w:hAnsi="Arial" w:cs="Arial"/>
        </w:rPr>
        <w:t>5</w:t>
      </w:r>
      <w:r w:rsidR="001A4B68" w:rsidRPr="009F15B2">
        <w:rPr>
          <w:rFonts w:ascii="Arial" w:hAnsi="Arial" w:cs="Arial"/>
        </w:rPr>
        <w:t>.</w:t>
      </w:r>
      <w:r w:rsidR="00EE22EF" w:rsidRPr="009F15B2">
        <w:rPr>
          <w:rFonts w:ascii="Arial" w:hAnsi="Arial" w:cs="Arial"/>
        </w:rPr>
        <w:t>RK</w:t>
      </w:r>
      <w:r w:rsidR="003F0A8A" w:rsidRPr="009F15B2">
        <w:rPr>
          <w:rFonts w:ascii="Arial" w:hAnsi="Arial" w:cs="Arial"/>
        </w:rPr>
        <w:t>.</w:t>
      </w:r>
      <w:r w:rsidRPr="004064F2">
        <w:rPr>
          <w:rFonts w:ascii="Arial" w:hAnsi="Arial" w:cs="Arial"/>
        </w:rPr>
        <w:t xml:space="preserve"> </w:t>
      </w:r>
    </w:p>
    <w:p w14:paraId="0BA5AA30" w14:textId="77777777" w:rsidR="001A4E33" w:rsidRDefault="009A3E6E" w:rsidP="004C36D4">
      <w:pPr>
        <w:spacing w:after="0" w:line="276" w:lineRule="auto"/>
        <w:ind w:left="0" w:right="0" w:firstLine="0"/>
        <w:jc w:val="left"/>
      </w:pPr>
      <w:r>
        <w:t xml:space="preserve">  </w:t>
      </w:r>
    </w:p>
    <w:p w14:paraId="0BA5AA31" w14:textId="77777777" w:rsidR="001A4E33" w:rsidRDefault="009A3E6E" w:rsidP="004C36D4">
      <w:pPr>
        <w:pStyle w:val="Nagwek1"/>
        <w:spacing w:after="0" w:line="276" w:lineRule="auto"/>
        <w:ind w:right="203"/>
      </w:pPr>
      <w:r>
        <w:t xml:space="preserve">§ 1    </w:t>
      </w:r>
    </w:p>
    <w:p w14:paraId="0BA5AA32" w14:textId="06BD26A3" w:rsidR="004E2C3B" w:rsidRPr="00666819" w:rsidRDefault="009A3E6E" w:rsidP="004C36D4">
      <w:pPr>
        <w:numPr>
          <w:ilvl w:val="0"/>
          <w:numId w:val="1"/>
        </w:numPr>
        <w:spacing w:after="0" w:line="276" w:lineRule="auto"/>
        <w:ind w:right="183" w:hanging="356"/>
      </w:pPr>
      <w:r>
        <w:t xml:space="preserve">Zamawiający zleca, a Wykonawca przyjmuje do wykonania </w:t>
      </w:r>
      <w:r w:rsidR="00764D03">
        <w:t xml:space="preserve">przedmiot zamówienia obejmujący </w:t>
      </w:r>
      <w:r w:rsidR="003A216D" w:rsidRPr="00F774B4">
        <w:rPr>
          <w:szCs w:val="24"/>
        </w:rPr>
        <w:t xml:space="preserve">sukcesywną dostawę </w:t>
      </w:r>
      <w:r w:rsidR="008F2A3B" w:rsidRPr="00F774B4">
        <w:rPr>
          <w:szCs w:val="24"/>
        </w:rPr>
        <w:t>warzyw i owoców</w:t>
      </w:r>
      <w:r w:rsidR="003A216D" w:rsidRPr="00F774B4">
        <w:rPr>
          <w:szCs w:val="24"/>
        </w:rPr>
        <w:t xml:space="preserve"> dla </w:t>
      </w:r>
      <w:r w:rsidR="004E2C3B" w:rsidRPr="00F774B4">
        <w:rPr>
          <w:szCs w:val="24"/>
        </w:rPr>
        <w:t xml:space="preserve">jednostek organizacyjnych Gminy Stalowa Wola </w:t>
      </w:r>
      <w:r w:rsidR="00BD4B00">
        <w:rPr>
          <w:szCs w:val="24"/>
        </w:rPr>
        <w:t xml:space="preserve">w </w:t>
      </w:r>
      <w:r w:rsidR="007230FC">
        <w:rPr>
          <w:szCs w:val="24"/>
        </w:rPr>
        <w:t>I</w:t>
      </w:r>
      <w:r w:rsidR="00BD4B00">
        <w:rPr>
          <w:szCs w:val="24"/>
        </w:rPr>
        <w:t xml:space="preserve"> i I</w:t>
      </w:r>
      <w:r w:rsidR="005C2374">
        <w:rPr>
          <w:szCs w:val="24"/>
        </w:rPr>
        <w:t>I</w:t>
      </w:r>
      <w:r w:rsidR="00BD4B00">
        <w:rPr>
          <w:szCs w:val="24"/>
        </w:rPr>
        <w:t xml:space="preserve"> kwartale w 202</w:t>
      </w:r>
      <w:r w:rsidR="005C2374">
        <w:rPr>
          <w:szCs w:val="24"/>
        </w:rPr>
        <w:t>6</w:t>
      </w:r>
      <w:r w:rsidR="00BD4B00">
        <w:rPr>
          <w:szCs w:val="24"/>
        </w:rPr>
        <w:t xml:space="preserve"> r.</w:t>
      </w:r>
      <w:r w:rsidR="00F774B4" w:rsidRPr="00F774B4">
        <w:rPr>
          <w:szCs w:val="24"/>
        </w:rPr>
        <w:t xml:space="preserve">, </w:t>
      </w:r>
      <w:r w:rsidR="00EF54CF" w:rsidRPr="00F774B4">
        <w:rPr>
          <w:szCs w:val="24"/>
        </w:rPr>
        <w:t>wymienionych</w:t>
      </w:r>
      <w:r w:rsidR="00EF54CF">
        <w:rPr>
          <w:szCs w:val="24"/>
        </w:rPr>
        <w:t xml:space="preserve"> w ust. 2</w:t>
      </w:r>
      <w:r w:rsidR="004E2C3B">
        <w:rPr>
          <w:szCs w:val="24"/>
        </w:rPr>
        <w:t xml:space="preserve">. </w:t>
      </w:r>
    </w:p>
    <w:p w14:paraId="0BA5AA33" w14:textId="77777777" w:rsidR="00666819" w:rsidRDefault="00666819" w:rsidP="004C36D4">
      <w:pPr>
        <w:spacing w:after="0" w:line="276" w:lineRule="auto"/>
        <w:ind w:left="356" w:right="183" w:firstLine="0"/>
        <w:rPr>
          <w:szCs w:val="24"/>
        </w:rPr>
      </w:pPr>
      <w:r>
        <w:rPr>
          <w:szCs w:val="24"/>
        </w:rPr>
        <w:t>- część I zamówienia,</w:t>
      </w:r>
    </w:p>
    <w:p w14:paraId="0BA5AA34" w14:textId="77777777" w:rsidR="00666819" w:rsidRPr="00D918E4" w:rsidRDefault="00666819" w:rsidP="004C36D4">
      <w:pPr>
        <w:spacing w:after="0" w:line="276" w:lineRule="auto"/>
        <w:ind w:left="356" w:right="183" w:firstLine="0"/>
        <w:rPr>
          <w:szCs w:val="24"/>
        </w:rPr>
      </w:pPr>
      <w:r w:rsidRPr="00D918E4">
        <w:rPr>
          <w:szCs w:val="24"/>
        </w:rPr>
        <w:t>- część II zamówienia,</w:t>
      </w:r>
    </w:p>
    <w:p w14:paraId="0BA5AA35" w14:textId="77777777" w:rsidR="00666819" w:rsidRPr="00D918E4" w:rsidRDefault="00666819" w:rsidP="004C36D4">
      <w:pPr>
        <w:spacing w:after="0" w:line="276" w:lineRule="auto"/>
        <w:ind w:left="356" w:right="183" w:firstLine="0"/>
        <w:rPr>
          <w:szCs w:val="24"/>
        </w:rPr>
      </w:pPr>
      <w:r w:rsidRPr="00D918E4">
        <w:rPr>
          <w:szCs w:val="24"/>
        </w:rPr>
        <w:t>- część III zamówienia,</w:t>
      </w:r>
    </w:p>
    <w:p w14:paraId="0BA5AA36" w14:textId="77777777" w:rsidR="00850A6F" w:rsidRDefault="00850A6F" w:rsidP="004C36D4">
      <w:pPr>
        <w:spacing w:after="0" w:line="276" w:lineRule="auto"/>
        <w:ind w:left="356" w:right="183" w:firstLine="0"/>
      </w:pPr>
    </w:p>
    <w:p w14:paraId="0BA5AA37" w14:textId="77777777" w:rsidR="00F774B4" w:rsidRPr="00F774B4" w:rsidRDefault="003A216D" w:rsidP="004C36D4">
      <w:pPr>
        <w:numPr>
          <w:ilvl w:val="0"/>
          <w:numId w:val="1"/>
        </w:numPr>
        <w:spacing w:after="0" w:line="276" w:lineRule="auto"/>
        <w:ind w:right="183" w:hanging="356"/>
        <w:rPr>
          <w:color w:val="000000" w:themeColor="text1"/>
        </w:rPr>
      </w:pPr>
      <w:r w:rsidRPr="006A07A9">
        <w:rPr>
          <w:color w:val="000000" w:themeColor="text1"/>
        </w:rPr>
        <w:t xml:space="preserve">Na przedmiot zamówienia składają się </w:t>
      </w:r>
      <w:r w:rsidR="00945223">
        <w:rPr>
          <w:color w:val="000000" w:themeColor="text1"/>
        </w:rPr>
        <w:t>sukcesywne</w:t>
      </w:r>
      <w:r w:rsidR="00AA6A23" w:rsidRPr="006A07A9">
        <w:rPr>
          <w:color w:val="000000" w:themeColor="text1"/>
        </w:rPr>
        <w:t xml:space="preserve"> zamówienia</w:t>
      </w:r>
      <w:r w:rsidRPr="006A07A9">
        <w:rPr>
          <w:color w:val="000000" w:themeColor="text1"/>
        </w:rPr>
        <w:t>, określone szczegółowo w</w:t>
      </w:r>
      <w:r w:rsidR="004E2C3B">
        <w:rPr>
          <w:color w:val="000000" w:themeColor="text1"/>
        </w:rPr>
        <w:t xml:space="preserve"> SIWZ oraz</w:t>
      </w:r>
      <w:r w:rsidRPr="006A07A9">
        <w:rPr>
          <w:color w:val="000000" w:themeColor="text1"/>
        </w:rPr>
        <w:t xml:space="preserve"> Załączniku nr </w:t>
      </w:r>
      <w:r w:rsidR="00945223">
        <w:rPr>
          <w:color w:val="000000" w:themeColor="text1"/>
        </w:rPr>
        <w:t>1</w:t>
      </w:r>
      <w:r w:rsidR="00F0472B">
        <w:rPr>
          <w:color w:val="000000" w:themeColor="text1"/>
        </w:rPr>
        <w:t>a</w:t>
      </w:r>
      <w:r w:rsidR="00BD4B00">
        <w:rPr>
          <w:color w:val="000000" w:themeColor="text1"/>
        </w:rPr>
        <w:t>,</w:t>
      </w:r>
      <w:r w:rsidR="00F0472B">
        <w:rPr>
          <w:color w:val="000000" w:themeColor="text1"/>
        </w:rPr>
        <w:t xml:space="preserve"> 1b</w:t>
      </w:r>
      <w:r w:rsidR="00BD4B00">
        <w:rPr>
          <w:color w:val="000000" w:themeColor="text1"/>
        </w:rPr>
        <w:t xml:space="preserve"> oraz 1c</w:t>
      </w:r>
      <w:r w:rsidR="00945223">
        <w:rPr>
          <w:color w:val="000000" w:themeColor="text1"/>
        </w:rPr>
        <w:t xml:space="preserve"> </w:t>
      </w:r>
      <w:r w:rsidRPr="006A07A9">
        <w:rPr>
          <w:color w:val="000000" w:themeColor="text1"/>
        </w:rPr>
        <w:t>do SIW</w:t>
      </w:r>
      <w:r w:rsidR="00945223">
        <w:rPr>
          <w:color w:val="000000" w:themeColor="text1"/>
        </w:rPr>
        <w:t xml:space="preserve">Z - Formularz rzeczowo – cenowy </w:t>
      </w:r>
      <w:r w:rsidR="004E2C3B" w:rsidRPr="00945223">
        <w:rPr>
          <w:color w:val="000000" w:themeColor="text1"/>
        </w:rPr>
        <w:t>dla jednostek</w:t>
      </w:r>
      <w:r w:rsidR="004E2C3B" w:rsidRPr="00F774B4">
        <w:rPr>
          <w:color w:val="000000" w:themeColor="text1"/>
        </w:rPr>
        <w:t>:</w:t>
      </w:r>
    </w:p>
    <w:p w14:paraId="006EC46F" w14:textId="77777777" w:rsidR="002F1A83" w:rsidRDefault="00952AA3" w:rsidP="004C36D4">
      <w:pPr>
        <w:pStyle w:val="Tekstpodstawowy"/>
        <w:spacing w:line="276" w:lineRule="auto"/>
        <w:ind w:left="360"/>
        <w:jc w:val="both"/>
        <w:rPr>
          <w:szCs w:val="24"/>
        </w:rPr>
      </w:pPr>
      <w:r w:rsidRPr="00952AA3">
        <w:rPr>
          <w:b w:val="0"/>
          <w:szCs w:val="24"/>
        </w:rPr>
        <w:t xml:space="preserve">- </w:t>
      </w:r>
      <w:r w:rsidR="002F1A83" w:rsidRPr="000D05FC">
        <w:rPr>
          <w:szCs w:val="24"/>
          <w:u w:val="single"/>
        </w:rPr>
        <w:t>część I zamówienia:</w:t>
      </w:r>
    </w:p>
    <w:p w14:paraId="3472744C" w14:textId="77777777" w:rsidR="002F1A83" w:rsidRPr="0079299C" w:rsidRDefault="002F1A83" w:rsidP="004C36D4">
      <w:pPr>
        <w:pStyle w:val="Teksttreci40"/>
        <w:numPr>
          <w:ilvl w:val="0"/>
          <w:numId w:val="27"/>
        </w:numPr>
        <w:shd w:val="clear" w:color="auto" w:fill="auto"/>
        <w:spacing w:before="0" w:after="0" w:line="276" w:lineRule="auto"/>
        <w:ind w:right="-18" w:hanging="436"/>
        <w:rPr>
          <w:rFonts w:ascii="Arial" w:hAnsi="Arial" w:cs="Arial"/>
          <w:b w:val="0"/>
          <w:sz w:val="24"/>
          <w:szCs w:val="24"/>
        </w:rPr>
      </w:pPr>
      <w:r w:rsidRPr="0079299C">
        <w:rPr>
          <w:rFonts w:ascii="Arial" w:hAnsi="Arial" w:cs="Arial"/>
          <w:b w:val="0"/>
          <w:sz w:val="24"/>
          <w:szCs w:val="24"/>
        </w:rPr>
        <w:t>Żłobek Miejski nr 3 w Stalowej Woli</w:t>
      </w:r>
    </w:p>
    <w:p w14:paraId="25E45444" w14:textId="77777777" w:rsidR="002F1A83" w:rsidRPr="0079299C" w:rsidRDefault="002F1A83" w:rsidP="004C36D4">
      <w:pPr>
        <w:pStyle w:val="Teksttreci40"/>
        <w:shd w:val="clear" w:color="auto" w:fill="auto"/>
        <w:spacing w:before="0" w:after="0" w:line="276" w:lineRule="auto"/>
        <w:ind w:left="720" w:right="-17"/>
        <w:jc w:val="both"/>
        <w:rPr>
          <w:rFonts w:ascii="Arial" w:eastAsia="Arial" w:hAnsi="Arial" w:cs="Arial"/>
          <w:b w:val="0"/>
          <w:sz w:val="24"/>
          <w:szCs w:val="24"/>
          <w:shd w:val="clear" w:color="auto" w:fill="FFFFFF"/>
          <w:lang w:bidi="pl-PL"/>
        </w:rPr>
      </w:pPr>
      <w:r w:rsidRPr="0079299C">
        <w:rPr>
          <w:rFonts w:ascii="Arial" w:hAnsi="Arial" w:cs="Arial"/>
          <w:b w:val="0"/>
          <w:bCs w:val="0"/>
          <w:sz w:val="24"/>
          <w:szCs w:val="24"/>
        </w:rPr>
        <w:t>ul. KEN 1,</w:t>
      </w:r>
      <w:r w:rsidRPr="0079299C">
        <w:rPr>
          <w:rFonts w:ascii="Arial" w:eastAsia="Times New Roman" w:hAnsi="Arial" w:cs="Arial"/>
          <w:b w:val="0"/>
          <w:sz w:val="24"/>
          <w:szCs w:val="24"/>
        </w:rPr>
        <w:t xml:space="preserve"> 37-450 Stalowa Wola</w:t>
      </w:r>
    </w:p>
    <w:p w14:paraId="43816CB6" w14:textId="77777777" w:rsidR="002F1A83" w:rsidRPr="0079299C" w:rsidRDefault="002F1A83" w:rsidP="004C36D4">
      <w:pPr>
        <w:pStyle w:val="Teksttreci40"/>
        <w:shd w:val="clear" w:color="auto" w:fill="auto"/>
        <w:spacing w:before="0" w:after="0" w:line="276" w:lineRule="auto"/>
        <w:ind w:left="720" w:right="-18"/>
        <w:rPr>
          <w:rFonts w:ascii="Arial" w:hAnsi="Arial" w:cs="Arial"/>
          <w:b w:val="0"/>
          <w:sz w:val="24"/>
          <w:szCs w:val="24"/>
        </w:rPr>
      </w:pPr>
      <w:r w:rsidRPr="0079299C">
        <w:rPr>
          <w:rFonts w:ascii="Arial" w:hAnsi="Arial" w:cs="Arial"/>
          <w:b w:val="0"/>
          <w:sz w:val="24"/>
          <w:szCs w:val="24"/>
        </w:rPr>
        <w:t>NIP:</w:t>
      </w:r>
      <w:r w:rsidRPr="0079299C">
        <w:rPr>
          <w:rFonts w:ascii="Arial" w:hAnsi="Arial" w:cs="Arial"/>
          <w:sz w:val="24"/>
          <w:szCs w:val="24"/>
        </w:rPr>
        <w:t xml:space="preserve"> </w:t>
      </w:r>
      <w:r w:rsidRPr="0079299C">
        <w:rPr>
          <w:rFonts w:ascii="Arial" w:eastAsia="Times New Roman" w:hAnsi="Arial" w:cs="Arial"/>
          <w:b w:val="0"/>
          <w:bCs w:val="0"/>
          <w:color w:val="000000"/>
          <w:sz w:val="24"/>
          <w:szCs w:val="24"/>
        </w:rPr>
        <w:t>8652583322</w:t>
      </w:r>
      <w:r w:rsidRPr="0079299C">
        <w:rPr>
          <w:rFonts w:ascii="Arial" w:hAnsi="Arial" w:cs="Arial"/>
          <w:b w:val="0"/>
          <w:sz w:val="24"/>
          <w:szCs w:val="24"/>
        </w:rPr>
        <w:t xml:space="preserve">, REGON: </w:t>
      </w:r>
      <w:r w:rsidRPr="0079299C">
        <w:rPr>
          <w:rFonts w:ascii="Arial" w:eastAsia="Times New Roman" w:hAnsi="Arial" w:cs="Arial"/>
          <w:b w:val="0"/>
          <w:bCs w:val="0"/>
          <w:color w:val="000000"/>
          <w:sz w:val="24"/>
          <w:szCs w:val="24"/>
        </w:rPr>
        <w:t>524975351</w:t>
      </w:r>
    </w:p>
    <w:p w14:paraId="5734668F" w14:textId="77777777" w:rsidR="002F1A83" w:rsidRPr="00A5528E" w:rsidRDefault="002F1A83" w:rsidP="004C36D4">
      <w:pPr>
        <w:pStyle w:val="Teksttreci40"/>
        <w:numPr>
          <w:ilvl w:val="0"/>
          <w:numId w:val="27"/>
        </w:numPr>
        <w:shd w:val="clear" w:color="auto" w:fill="auto"/>
        <w:spacing w:before="0" w:after="0" w:line="276" w:lineRule="auto"/>
        <w:ind w:right="-18" w:hanging="436"/>
        <w:rPr>
          <w:rFonts w:ascii="Arial" w:hAnsi="Arial" w:cs="Arial"/>
          <w:b w:val="0"/>
          <w:sz w:val="28"/>
          <w:szCs w:val="24"/>
        </w:rPr>
      </w:pPr>
      <w:r w:rsidRPr="00A5528E">
        <w:rPr>
          <w:rFonts w:ascii="Arial" w:hAnsi="Arial" w:cs="Arial"/>
          <w:b w:val="0"/>
          <w:sz w:val="24"/>
        </w:rPr>
        <w:lastRenderedPageBreak/>
        <w:t>Publiczna Szkoła Podstawowa nr 1 im. Wacława Górskiego w Stalowej Woli</w:t>
      </w:r>
    </w:p>
    <w:p w14:paraId="104F556B" w14:textId="77777777" w:rsidR="002F1A83" w:rsidRPr="00A5528E" w:rsidRDefault="002F1A83" w:rsidP="004C36D4">
      <w:pPr>
        <w:pStyle w:val="Teksttreci40"/>
        <w:shd w:val="clear" w:color="auto" w:fill="auto"/>
        <w:spacing w:before="0" w:after="0" w:line="276" w:lineRule="auto"/>
        <w:ind w:left="720" w:right="-18"/>
        <w:jc w:val="both"/>
        <w:rPr>
          <w:rFonts w:ascii="Arial" w:hAnsi="Arial" w:cs="Arial"/>
          <w:b w:val="0"/>
          <w:sz w:val="24"/>
        </w:rPr>
      </w:pPr>
      <w:r w:rsidRPr="00A5528E">
        <w:rPr>
          <w:rStyle w:val="lrzxr"/>
          <w:rFonts w:ascii="Arial" w:hAnsi="Arial" w:cs="Arial"/>
          <w:b w:val="0"/>
          <w:sz w:val="24"/>
        </w:rPr>
        <w:t>Ul. Romana Dmowskiego 9, 37-450 Stalowa Wola</w:t>
      </w:r>
    </w:p>
    <w:p w14:paraId="4E8C98B3" w14:textId="77777777" w:rsidR="002F1A83" w:rsidRDefault="002F1A83" w:rsidP="004C36D4">
      <w:pPr>
        <w:pStyle w:val="Teksttreci40"/>
        <w:shd w:val="clear" w:color="auto" w:fill="auto"/>
        <w:spacing w:before="0" w:after="0" w:line="276" w:lineRule="auto"/>
        <w:ind w:left="720" w:right="-18"/>
        <w:rPr>
          <w:rFonts w:ascii="Arial" w:hAnsi="Arial" w:cs="Arial"/>
          <w:b w:val="0"/>
          <w:sz w:val="24"/>
          <w:szCs w:val="24"/>
        </w:rPr>
      </w:pPr>
      <w:r w:rsidRPr="00D8432B">
        <w:rPr>
          <w:rFonts w:ascii="Arial" w:hAnsi="Arial" w:cs="Arial"/>
          <w:b w:val="0"/>
          <w:sz w:val="24"/>
          <w:szCs w:val="24"/>
        </w:rPr>
        <w:t>NIP:</w:t>
      </w:r>
      <w:r w:rsidRPr="00D8432B">
        <w:rPr>
          <w:sz w:val="24"/>
          <w:szCs w:val="24"/>
        </w:rPr>
        <w:t xml:space="preserve"> </w:t>
      </w:r>
      <w:r w:rsidRPr="00D8432B">
        <w:rPr>
          <w:rFonts w:ascii="Arial" w:hAnsi="Arial" w:cs="Arial"/>
          <w:b w:val="0"/>
          <w:sz w:val="24"/>
          <w:szCs w:val="24"/>
        </w:rPr>
        <w:t>8651427287, REGON: 000837413</w:t>
      </w:r>
    </w:p>
    <w:p w14:paraId="02CAF907" w14:textId="77777777" w:rsidR="002F1A83" w:rsidRPr="00D0059F" w:rsidRDefault="002F1A83" w:rsidP="004C36D4">
      <w:pPr>
        <w:pStyle w:val="Teksttreci40"/>
        <w:numPr>
          <w:ilvl w:val="0"/>
          <w:numId w:val="27"/>
        </w:numPr>
        <w:shd w:val="clear" w:color="auto" w:fill="auto"/>
        <w:spacing w:before="0" w:after="0" w:line="276" w:lineRule="auto"/>
        <w:ind w:right="-18"/>
        <w:rPr>
          <w:rFonts w:ascii="Arial" w:hAnsi="Arial" w:cs="Arial"/>
          <w:b w:val="0"/>
          <w:sz w:val="24"/>
          <w:szCs w:val="24"/>
        </w:rPr>
      </w:pPr>
      <w:r w:rsidRPr="00D8432B">
        <w:rPr>
          <w:rFonts w:ascii="Arial" w:hAnsi="Arial" w:cs="Arial"/>
          <w:b w:val="0"/>
          <w:sz w:val="24"/>
          <w:szCs w:val="24"/>
        </w:rPr>
        <w:t xml:space="preserve">Publiczna </w:t>
      </w:r>
      <w:r w:rsidRPr="00D0059F">
        <w:rPr>
          <w:rFonts w:ascii="Arial" w:hAnsi="Arial" w:cs="Arial"/>
          <w:b w:val="0"/>
          <w:sz w:val="24"/>
          <w:szCs w:val="24"/>
        </w:rPr>
        <w:t xml:space="preserve">Szkoła Podstawowa nr 2 </w:t>
      </w:r>
      <w:r w:rsidRPr="00D0059F">
        <w:rPr>
          <w:rFonts w:ascii="Arial" w:eastAsia="TimesNewRomanPSMT" w:hAnsi="Arial" w:cs="Arial"/>
          <w:b w:val="0"/>
          <w:sz w:val="24"/>
          <w:szCs w:val="24"/>
        </w:rPr>
        <w:t xml:space="preserve">z Oddziałami Mistrzostwa Sportowego </w:t>
      </w:r>
    </w:p>
    <w:p w14:paraId="3FC02788" w14:textId="77777777" w:rsidR="002F1A83" w:rsidRPr="00D0059F" w:rsidRDefault="002F1A83" w:rsidP="004C36D4">
      <w:pPr>
        <w:pStyle w:val="Teksttreci40"/>
        <w:shd w:val="clear" w:color="auto" w:fill="auto"/>
        <w:spacing w:before="0" w:after="0" w:line="276" w:lineRule="auto"/>
        <w:ind w:left="720" w:right="-18"/>
        <w:rPr>
          <w:rFonts w:ascii="Arial" w:hAnsi="Arial" w:cs="Arial"/>
          <w:b w:val="0"/>
          <w:sz w:val="24"/>
          <w:szCs w:val="24"/>
        </w:rPr>
      </w:pPr>
      <w:r w:rsidRPr="00D0059F">
        <w:rPr>
          <w:rFonts w:ascii="Arial" w:eastAsia="TimesNewRomanPSMT" w:hAnsi="Arial" w:cs="Arial"/>
          <w:b w:val="0"/>
          <w:sz w:val="24"/>
          <w:szCs w:val="24"/>
        </w:rPr>
        <w:t>im. Jana</w:t>
      </w:r>
      <w:r w:rsidRPr="00D0059F">
        <w:rPr>
          <w:rFonts w:ascii="Arial" w:hAnsi="Arial" w:cs="Arial"/>
          <w:b w:val="0"/>
          <w:sz w:val="24"/>
          <w:szCs w:val="24"/>
        </w:rPr>
        <w:t xml:space="preserve"> </w:t>
      </w:r>
      <w:r w:rsidRPr="00D0059F">
        <w:rPr>
          <w:rFonts w:ascii="Arial" w:eastAsia="TimesNewRomanPSMT" w:hAnsi="Arial" w:cs="Arial"/>
          <w:b w:val="0"/>
          <w:sz w:val="24"/>
          <w:szCs w:val="24"/>
        </w:rPr>
        <w:t xml:space="preserve">Pawła II w Stalowej Woli, </w:t>
      </w:r>
    </w:p>
    <w:p w14:paraId="49B969C5" w14:textId="77777777" w:rsidR="002F1A83" w:rsidRPr="00D0059F" w:rsidRDefault="002F1A83" w:rsidP="004C36D4">
      <w:pPr>
        <w:pStyle w:val="Teksttreci40"/>
        <w:shd w:val="clear" w:color="auto" w:fill="auto"/>
        <w:spacing w:before="0" w:after="0" w:line="276" w:lineRule="auto"/>
        <w:ind w:left="720" w:right="-18"/>
        <w:rPr>
          <w:rFonts w:ascii="Arial" w:hAnsi="Arial" w:cs="Arial"/>
          <w:b w:val="0"/>
          <w:sz w:val="24"/>
          <w:szCs w:val="24"/>
        </w:rPr>
      </w:pPr>
      <w:r w:rsidRPr="00D0059F">
        <w:rPr>
          <w:rFonts w:ascii="Arial" w:eastAsia="TimesNewRomanPSMT" w:hAnsi="Arial" w:cs="Arial"/>
          <w:b w:val="0"/>
          <w:sz w:val="24"/>
          <w:szCs w:val="24"/>
        </w:rPr>
        <w:t>ul. Mickiewicza 15</w:t>
      </w:r>
      <w:r>
        <w:rPr>
          <w:rFonts w:ascii="Arial" w:hAnsi="Arial" w:cs="Arial"/>
          <w:b w:val="0"/>
          <w:sz w:val="24"/>
          <w:szCs w:val="24"/>
        </w:rPr>
        <w:t xml:space="preserve">, </w:t>
      </w:r>
      <w:r w:rsidRPr="00D0059F">
        <w:rPr>
          <w:rFonts w:ascii="Arial" w:hAnsi="Arial" w:cs="Arial"/>
          <w:b w:val="0"/>
          <w:sz w:val="24"/>
          <w:szCs w:val="24"/>
        </w:rPr>
        <w:t>37-450 Stalowa Wola</w:t>
      </w:r>
    </w:p>
    <w:p w14:paraId="39049720" w14:textId="33A5366B" w:rsidR="006C0FB5" w:rsidRDefault="002F1A83" w:rsidP="006C0FB5">
      <w:pPr>
        <w:pStyle w:val="Teksttreci40"/>
        <w:shd w:val="clear" w:color="auto" w:fill="auto"/>
        <w:spacing w:before="0" w:after="0" w:line="276" w:lineRule="auto"/>
        <w:ind w:left="720" w:right="-18"/>
        <w:rPr>
          <w:rFonts w:ascii="Arial" w:hAnsi="Arial" w:cs="Arial"/>
          <w:b w:val="0"/>
          <w:sz w:val="24"/>
          <w:szCs w:val="24"/>
        </w:rPr>
      </w:pPr>
      <w:r w:rsidRPr="00D0059F">
        <w:rPr>
          <w:rFonts w:ascii="Arial" w:hAnsi="Arial" w:cs="Arial"/>
          <w:b w:val="0"/>
          <w:sz w:val="24"/>
          <w:szCs w:val="24"/>
        </w:rPr>
        <w:t>NIP: 8652264568, REGON: 368003453</w:t>
      </w:r>
    </w:p>
    <w:p w14:paraId="65B8ECC6" w14:textId="77777777" w:rsidR="006C0FB5" w:rsidRPr="00832490" w:rsidRDefault="006C0FB5" w:rsidP="006C0FB5">
      <w:pPr>
        <w:pStyle w:val="Teksttreci40"/>
        <w:numPr>
          <w:ilvl w:val="0"/>
          <w:numId w:val="27"/>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 xml:space="preserve">Publiczna Szkoła Podstawowa nr 4 w Stalowej Woli </w:t>
      </w:r>
    </w:p>
    <w:p w14:paraId="026052B5" w14:textId="77777777" w:rsidR="006C0FB5" w:rsidRPr="00832490" w:rsidRDefault="006C0FB5" w:rsidP="006C0FB5">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Ul. Niezłomnych 1 37-450 Stalowa Wola</w:t>
      </w:r>
    </w:p>
    <w:p w14:paraId="59C7BE5D" w14:textId="0BD71CAF" w:rsidR="006C0FB5" w:rsidRDefault="006C0FB5" w:rsidP="006C0FB5">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NIP: 8651427270, REGON: 000837436</w:t>
      </w:r>
    </w:p>
    <w:p w14:paraId="00907038" w14:textId="1FF5EFFE" w:rsidR="002F1A83" w:rsidRDefault="002F1A83" w:rsidP="004C36D4">
      <w:pPr>
        <w:pStyle w:val="Teksttreci40"/>
        <w:numPr>
          <w:ilvl w:val="0"/>
          <w:numId w:val="27"/>
        </w:numPr>
        <w:shd w:val="clear" w:color="auto" w:fill="auto"/>
        <w:spacing w:before="0" w:after="0" w:line="276" w:lineRule="auto"/>
        <w:ind w:right="-18"/>
        <w:rPr>
          <w:rFonts w:ascii="Arial" w:hAnsi="Arial" w:cs="Arial"/>
          <w:b w:val="0"/>
          <w:sz w:val="24"/>
          <w:szCs w:val="24"/>
        </w:rPr>
      </w:pPr>
      <w:r>
        <w:rPr>
          <w:rFonts w:ascii="Arial" w:hAnsi="Arial" w:cs="Arial"/>
          <w:b w:val="0"/>
          <w:sz w:val="24"/>
          <w:szCs w:val="24"/>
        </w:rPr>
        <w:t>Przedszkole nr 2 im. Jana Brzechwy</w:t>
      </w:r>
      <w:r w:rsidRPr="00EE7239">
        <w:rPr>
          <w:rFonts w:ascii="Arial" w:hAnsi="Arial" w:cs="Arial"/>
          <w:b w:val="0"/>
          <w:sz w:val="24"/>
          <w:szCs w:val="24"/>
        </w:rPr>
        <w:t xml:space="preserve"> </w:t>
      </w:r>
      <w:r>
        <w:rPr>
          <w:rFonts w:ascii="Arial" w:hAnsi="Arial" w:cs="Arial"/>
          <w:b w:val="0"/>
          <w:sz w:val="24"/>
          <w:szCs w:val="24"/>
        </w:rPr>
        <w:t>w Stalowej Woli</w:t>
      </w:r>
    </w:p>
    <w:p w14:paraId="402DB7EF" w14:textId="77777777" w:rsidR="002F1A83" w:rsidRDefault="002F1A83"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 ul. Skoczyńskiego 5, </w:t>
      </w:r>
    </w:p>
    <w:p w14:paraId="34F63061" w14:textId="77777777" w:rsidR="002F1A83" w:rsidRDefault="002F1A83"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37-450 Stalowa Wola </w:t>
      </w:r>
    </w:p>
    <w:p w14:paraId="071CEDCD" w14:textId="340DE9E6" w:rsidR="00FA2D46" w:rsidRDefault="002F1A83" w:rsidP="00FA2D46">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NIP </w:t>
      </w:r>
      <w:r w:rsidRPr="007142CE">
        <w:rPr>
          <w:rFonts w:ascii="Arial" w:hAnsi="Arial" w:cs="Arial"/>
          <w:b w:val="0"/>
          <w:sz w:val="24"/>
          <w:szCs w:val="24"/>
        </w:rPr>
        <w:t>8651520354, REGON 830220615</w:t>
      </w:r>
    </w:p>
    <w:p w14:paraId="2BC993EE" w14:textId="091BB5DF" w:rsidR="002F1A83" w:rsidRDefault="002F1A83" w:rsidP="004C36D4">
      <w:pPr>
        <w:pStyle w:val="Teksttreci40"/>
        <w:numPr>
          <w:ilvl w:val="0"/>
          <w:numId w:val="27"/>
        </w:numPr>
        <w:shd w:val="clear" w:color="auto" w:fill="auto"/>
        <w:spacing w:before="0" w:after="0" w:line="276" w:lineRule="auto"/>
        <w:ind w:right="-18"/>
        <w:rPr>
          <w:rFonts w:ascii="Arial" w:hAnsi="Arial" w:cs="Arial"/>
          <w:b w:val="0"/>
          <w:sz w:val="24"/>
          <w:szCs w:val="24"/>
        </w:rPr>
      </w:pPr>
      <w:r w:rsidRPr="00CE316B">
        <w:rPr>
          <w:rFonts w:ascii="Arial" w:hAnsi="Arial" w:cs="Arial"/>
          <w:b w:val="0"/>
          <w:sz w:val="24"/>
          <w:szCs w:val="24"/>
        </w:rPr>
        <w:t xml:space="preserve">Przedszkole nr 9 w Stalowej Woli </w:t>
      </w:r>
    </w:p>
    <w:p w14:paraId="6F3CDE2F" w14:textId="54CED187" w:rsidR="002F1A83" w:rsidRDefault="00186452"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Ul. Okulickiego 20</w:t>
      </w:r>
      <w:r w:rsidR="002F1A83" w:rsidRPr="00CE316B">
        <w:rPr>
          <w:rFonts w:ascii="Arial" w:hAnsi="Arial" w:cs="Arial"/>
          <w:b w:val="0"/>
          <w:sz w:val="24"/>
          <w:szCs w:val="24"/>
        </w:rPr>
        <w:t xml:space="preserve">, </w:t>
      </w:r>
    </w:p>
    <w:p w14:paraId="0D24B148" w14:textId="77777777" w:rsidR="002F1A83" w:rsidRDefault="002F1A83" w:rsidP="004C36D4">
      <w:pPr>
        <w:pStyle w:val="Teksttreci40"/>
        <w:shd w:val="clear" w:color="auto" w:fill="auto"/>
        <w:spacing w:before="0" w:after="0" w:line="276" w:lineRule="auto"/>
        <w:ind w:left="720" w:right="-18"/>
        <w:rPr>
          <w:rFonts w:ascii="Arial" w:hAnsi="Arial" w:cs="Arial"/>
          <w:b w:val="0"/>
          <w:sz w:val="24"/>
          <w:szCs w:val="24"/>
        </w:rPr>
      </w:pPr>
      <w:r w:rsidRPr="00CE316B">
        <w:rPr>
          <w:rFonts w:ascii="Arial" w:hAnsi="Arial" w:cs="Arial"/>
          <w:b w:val="0"/>
          <w:sz w:val="24"/>
          <w:szCs w:val="24"/>
        </w:rPr>
        <w:t xml:space="preserve">37-450 Stalowa Wola </w:t>
      </w:r>
    </w:p>
    <w:p w14:paraId="53B1C28A" w14:textId="77777777" w:rsidR="002F1A83" w:rsidRDefault="002F1A83" w:rsidP="004C36D4">
      <w:pPr>
        <w:pStyle w:val="Teksttreci40"/>
        <w:shd w:val="clear" w:color="auto" w:fill="auto"/>
        <w:spacing w:before="0" w:after="0" w:line="276" w:lineRule="auto"/>
        <w:ind w:left="720" w:right="-18"/>
        <w:rPr>
          <w:rFonts w:ascii="Arial" w:hAnsi="Arial" w:cs="Arial"/>
          <w:b w:val="0"/>
          <w:sz w:val="24"/>
          <w:szCs w:val="24"/>
        </w:rPr>
      </w:pPr>
      <w:r w:rsidRPr="005D6515">
        <w:rPr>
          <w:rFonts w:ascii="Arial" w:hAnsi="Arial" w:cs="Arial"/>
          <w:b w:val="0"/>
          <w:sz w:val="24"/>
          <w:szCs w:val="24"/>
        </w:rPr>
        <w:t>NIP 8651494800, REGON 830220740</w:t>
      </w:r>
    </w:p>
    <w:p w14:paraId="6581087D" w14:textId="77777777" w:rsidR="002F1A83" w:rsidRPr="00D165A7" w:rsidRDefault="002F1A83" w:rsidP="004C36D4">
      <w:pPr>
        <w:pStyle w:val="Teksttreci40"/>
        <w:numPr>
          <w:ilvl w:val="0"/>
          <w:numId w:val="27"/>
        </w:numPr>
        <w:shd w:val="clear" w:color="auto" w:fill="auto"/>
        <w:spacing w:before="0" w:after="0" w:line="276" w:lineRule="auto"/>
        <w:ind w:right="-18"/>
        <w:jc w:val="both"/>
        <w:rPr>
          <w:rFonts w:ascii="Arial" w:hAnsi="Arial" w:cs="Arial"/>
          <w:b w:val="0"/>
          <w:sz w:val="24"/>
          <w:szCs w:val="24"/>
        </w:rPr>
      </w:pPr>
      <w:r w:rsidRPr="00D165A7">
        <w:rPr>
          <w:rFonts w:ascii="Arial" w:hAnsi="Arial" w:cs="Arial"/>
          <w:b w:val="0"/>
          <w:sz w:val="24"/>
          <w:szCs w:val="24"/>
        </w:rPr>
        <w:t xml:space="preserve">Środowiskowy Dom Samopomocy Nr 1 w Stalowej Woli </w:t>
      </w:r>
    </w:p>
    <w:p w14:paraId="222F93E1" w14:textId="77777777" w:rsidR="002F1A83" w:rsidRPr="00D165A7" w:rsidRDefault="002F1A83" w:rsidP="004C36D4">
      <w:pPr>
        <w:pStyle w:val="Teksttreci40"/>
        <w:shd w:val="clear" w:color="auto" w:fill="auto"/>
        <w:spacing w:before="0" w:after="0" w:line="276" w:lineRule="auto"/>
        <w:ind w:left="720" w:right="-18"/>
        <w:jc w:val="both"/>
        <w:rPr>
          <w:rFonts w:ascii="Arial" w:hAnsi="Arial" w:cs="Arial"/>
          <w:b w:val="0"/>
          <w:sz w:val="24"/>
          <w:szCs w:val="24"/>
        </w:rPr>
      </w:pPr>
      <w:r w:rsidRPr="00D165A7">
        <w:rPr>
          <w:rFonts w:ascii="Arial" w:hAnsi="Arial" w:cs="Arial"/>
          <w:b w:val="0"/>
          <w:sz w:val="24"/>
          <w:szCs w:val="24"/>
        </w:rPr>
        <w:t>ul. Ks. Jerzego Popiełuszki 29A, 37-450 Stalowa Wola</w:t>
      </w:r>
    </w:p>
    <w:p w14:paraId="1648EADE" w14:textId="77777777" w:rsidR="002F1A83" w:rsidRDefault="002F1A83" w:rsidP="004C36D4">
      <w:pPr>
        <w:pStyle w:val="Teksttreci40"/>
        <w:shd w:val="clear" w:color="auto" w:fill="auto"/>
        <w:spacing w:before="0" w:after="0" w:line="276" w:lineRule="auto"/>
        <w:ind w:left="720" w:right="-18"/>
        <w:jc w:val="both"/>
        <w:rPr>
          <w:rFonts w:ascii="Arial" w:hAnsi="Arial" w:cs="Arial"/>
          <w:b w:val="0"/>
          <w:sz w:val="24"/>
          <w:szCs w:val="24"/>
        </w:rPr>
      </w:pPr>
      <w:r w:rsidRPr="00D165A7">
        <w:rPr>
          <w:rFonts w:ascii="Arial" w:hAnsi="Arial" w:cs="Arial"/>
          <w:b w:val="0"/>
          <w:sz w:val="24"/>
          <w:szCs w:val="24"/>
        </w:rPr>
        <w:t>NIP 8652557193 REGON 180799029</w:t>
      </w:r>
    </w:p>
    <w:p w14:paraId="06670F1C" w14:textId="77777777" w:rsidR="002F1A83" w:rsidRPr="00D165A7" w:rsidRDefault="002F1A83" w:rsidP="004C36D4">
      <w:pPr>
        <w:pStyle w:val="Teksttreci40"/>
        <w:numPr>
          <w:ilvl w:val="0"/>
          <w:numId w:val="27"/>
        </w:numPr>
        <w:shd w:val="clear" w:color="auto" w:fill="auto"/>
        <w:spacing w:before="0" w:after="0" w:line="276" w:lineRule="auto"/>
        <w:ind w:right="-18"/>
        <w:jc w:val="both"/>
        <w:rPr>
          <w:rFonts w:ascii="Arial" w:hAnsi="Arial" w:cs="Arial"/>
          <w:b w:val="0"/>
          <w:sz w:val="24"/>
          <w:szCs w:val="24"/>
        </w:rPr>
      </w:pPr>
      <w:r w:rsidRPr="00D165A7">
        <w:rPr>
          <w:rFonts w:ascii="Arial" w:hAnsi="Arial" w:cs="Arial"/>
          <w:b w:val="0"/>
          <w:sz w:val="24"/>
          <w:szCs w:val="24"/>
        </w:rPr>
        <w:t xml:space="preserve">Środowiskowy Dom Samopomocy Nr 2 w Stalowej Woli </w:t>
      </w:r>
    </w:p>
    <w:p w14:paraId="3ABB4B16" w14:textId="77777777" w:rsidR="002F1A83" w:rsidRPr="00D165A7" w:rsidRDefault="002F1A83" w:rsidP="004C36D4">
      <w:pPr>
        <w:pStyle w:val="Teksttreci40"/>
        <w:shd w:val="clear" w:color="auto" w:fill="auto"/>
        <w:spacing w:before="0" w:after="0" w:line="276" w:lineRule="auto"/>
        <w:ind w:left="720" w:right="-18"/>
        <w:jc w:val="both"/>
        <w:rPr>
          <w:rFonts w:ascii="Arial" w:hAnsi="Arial" w:cs="Arial"/>
          <w:b w:val="0"/>
          <w:sz w:val="24"/>
          <w:szCs w:val="24"/>
        </w:rPr>
      </w:pPr>
      <w:r w:rsidRPr="00D165A7">
        <w:rPr>
          <w:rFonts w:ascii="Arial" w:hAnsi="Arial" w:cs="Arial"/>
          <w:b w:val="0"/>
          <w:sz w:val="24"/>
          <w:szCs w:val="24"/>
        </w:rPr>
        <w:t>ul. Melchiora Wańkowicza 72/2, 37-450 Stalowa Wola</w:t>
      </w:r>
    </w:p>
    <w:p w14:paraId="3E3C6163" w14:textId="77777777" w:rsidR="002F1A83" w:rsidRPr="00D165A7" w:rsidRDefault="002F1A83" w:rsidP="004C36D4">
      <w:pPr>
        <w:pStyle w:val="Teksttreci40"/>
        <w:shd w:val="clear" w:color="auto" w:fill="auto"/>
        <w:spacing w:before="0" w:after="0" w:line="276" w:lineRule="auto"/>
        <w:ind w:left="720" w:right="-18"/>
        <w:jc w:val="both"/>
        <w:rPr>
          <w:rFonts w:ascii="Arial" w:hAnsi="Arial" w:cs="Arial"/>
          <w:b w:val="0"/>
          <w:sz w:val="24"/>
          <w:szCs w:val="24"/>
        </w:rPr>
      </w:pPr>
      <w:r w:rsidRPr="00D165A7">
        <w:rPr>
          <w:rFonts w:ascii="Arial" w:hAnsi="Arial" w:cs="Arial"/>
          <w:b w:val="0"/>
          <w:sz w:val="24"/>
          <w:szCs w:val="24"/>
        </w:rPr>
        <w:t>8652557201 REGON 180799012</w:t>
      </w:r>
    </w:p>
    <w:p w14:paraId="2D70D700" w14:textId="77777777" w:rsidR="002F1A83" w:rsidRPr="000D05FC" w:rsidRDefault="002F1A83" w:rsidP="004C36D4">
      <w:pPr>
        <w:pStyle w:val="Akapitzlist"/>
        <w:numPr>
          <w:ilvl w:val="0"/>
          <w:numId w:val="27"/>
        </w:numPr>
        <w:tabs>
          <w:tab w:val="left" w:pos="284"/>
        </w:tabs>
        <w:spacing w:after="0" w:line="276" w:lineRule="auto"/>
        <w:rPr>
          <w:szCs w:val="24"/>
        </w:rPr>
      </w:pPr>
      <w:r w:rsidRPr="000D05FC">
        <w:rPr>
          <w:szCs w:val="24"/>
        </w:rPr>
        <w:t xml:space="preserve">Miejski Ośrodek Pomocy Społecznej w Stalowej Woli </w:t>
      </w:r>
    </w:p>
    <w:p w14:paraId="5CF4F224" w14:textId="77777777" w:rsidR="002F1A83" w:rsidRPr="000D05FC" w:rsidRDefault="002F1A83" w:rsidP="004C36D4">
      <w:pPr>
        <w:pStyle w:val="Akapitzlist"/>
        <w:tabs>
          <w:tab w:val="left" w:pos="284"/>
        </w:tabs>
        <w:spacing w:line="276" w:lineRule="auto"/>
        <w:rPr>
          <w:szCs w:val="24"/>
        </w:rPr>
      </w:pPr>
      <w:r w:rsidRPr="000D05FC">
        <w:rPr>
          <w:szCs w:val="24"/>
        </w:rPr>
        <w:t>ul. Dmowskiego 1,37-450 Stalowa Wola</w:t>
      </w:r>
    </w:p>
    <w:p w14:paraId="3BFA326F" w14:textId="77777777" w:rsidR="002F1A83" w:rsidRDefault="002F1A83" w:rsidP="004C36D4">
      <w:pPr>
        <w:pStyle w:val="Teksttreci40"/>
        <w:shd w:val="clear" w:color="auto" w:fill="auto"/>
        <w:spacing w:before="0" w:after="0" w:line="276" w:lineRule="auto"/>
        <w:ind w:left="720" w:right="-18"/>
        <w:rPr>
          <w:rFonts w:ascii="Arial" w:hAnsi="Arial" w:cs="Arial"/>
          <w:b w:val="0"/>
          <w:sz w:val="24"/>
          <w:szCs w:val="24"/>
        </w:rPr>
      </w:pPr>
      <w:r w:rsidRPr="000950E0">
        <w:rPr>
          <w:rFonts w:ascii="Arial" w:hAnsi="Arial" w:cs="Arial"/>
          <w:b w:val="0"/>
          <w:sz w:val="24"/>
          <w:szCs w:val="24"/>
        </w:rPr>
        <w:t>NIP 8652063924 REGON 005660296</w:t>
      </w:r>
    </w:p>
    <w:p w14:paraId="50176F5C" w14:textId="77777777" w:rsidR="00334EDD" w:rsidRPr="00832490" w:rsidRDefault="00334EDD" w:rsidP="00334EDD">
      <w:pPr>
        <w:pStyle w:val="Teksttreci40"/>
        <w:numPr>
          <w:ilvl w:val="0"/>
          <w:numId w:val="27"/>
        </w:numPr>
        <w:shd w:val="clear" w:color="auto" w:fill="auto"/>
        <w:spacing w:before="0" w:after="0" w:line="276" w:lineRule="auto"/>
        <w:ind w:right="-18" w:hanging="436"/>
        <w:rPr>
          <w:rFonts w:ascii="Arial" w:hAnsi="Arial" w:cs="Arial"/>
          <w:b w:val="0"/>
          <w:sz w:val="24"/>
          <w:szCs w:val="24"/>
        </w:rPr>
      </w:pPr>
      <w:r w:rsidRPr="00832490">
        <w:rPr>
          <w:rFonts w:ascii="Arial" w:hAnsi="Arial" w:cs="Arial"/>
          <w:b w:val="0"/>
          <w:sz w:val="24"/>
          <w:szCs w:val="24"/>
        </w:rPr>
        <w:t xml:space="preserve">Publiczna Szkoła Podstawowa nr 11 im. Szarych Szeregów w Stalowej Woli </w:t>
      </w:r>
    </w:p>
    <w:p w14:paraId="2E1801A7" w14:textId="77777777" w:rsidR="00334EDD" w:rsidRPr="00832490" w:rsidRDefault="00334EDD" w:rsidP="00334EDD">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Ul. Wojska Polskiego 9 37-450 Stalowa Wola</w:t>
      </w:r>
    </w:p>
    <w:p w14:paraId="6A04265A" w14:textId="77777777" w:rsidR="00334EDD" w:rsidRPr="00832490" w:rsidRDefault="00334EDD" w:rsidP="00334EDD">
      <w:pPr>
        <w:pStyle w:val="Tekstpodstawowy"/>
        <w:spacing w:line="276" w:lineRule="auto"/>
        <w:ind w:left="360" w:firstLine="348"/>
        <w:jc w:val="both"/>
        <w:rPr>
          <w:b w:val="0"/>
          <w:szCs w:val="24"/>
        </w:rPr>
      </w:pPr>
      <w:r w:rsidRPr="00832490">
        <w:rPr>
          <w:b w:val="0"/>
          <w:szCs w:val="24"/>
        </w:rPr>
        <w:t>NIP: 8651450926, REGON: 001321670</w:t>
      </w:r>
    </w:p>
    <w:p w14:paraId="086DA09F" w14:textId="77777777" w:rsidR="002F1A83" w:rsidRPr="00832490" w:rsidRDefault="002F1A83" w:rsidP="004C36D4">
      <w:pPr>
        <w:pStyle w:val="Tekstpodstawowy"/>
        <w:spacing w:line="276" w:lineRule="auto"/>
        <w:ind w:left="360"/>
        <w:jc w:val="both"/>
        <w:rPr>
          <w:szCs w:val="24"/>
        </w:rPr>
      </w:pPr>
      <w:r w:rsidRPr="00832490">
        <w:rPr>
          <w:szCs w:val="24"/>
        </w:rPr>
        <w:t xml:space="preserve">- </w:t>
      </w:r>
      <w:r w:rsidRPr="00832490">
        <w:rPr>
          <w:szCs w:val="24"/>
          <w:u w:val="single"/>
        </w:rPr>
        <w:t>część II zamówienia:</w:t>
      </w:r>
    </w:p>
    <w:p w14:paraId="70B7B47F" w14:textId="77777777" w:rsidR="002F1A83" w:rsidRPr="00832490" w:rsidRDefault="002F1A83" w:rsidP="004C36D4">
      <w:pPr>
        <w:pStyle w:val="Teksttreci40"/>
        <w:numPr>
          <w:ilvl w:val="0"/>
          <w:numId w:val="28"/>
        </w:numPr>
        <w:shd w:val="clear" w:color="auto" w:fill="auto"/>
        <w:spacing w:before="0" w:after="0" w:line="276" w:lineRule="auto"/>
        <w:ind w:right="-18"/>
        <w:rPr>
          <w:rFonts w:ascii="Arial" w:hAnsi="Arial" w:cs="Arial"/>
          <w:b w:val="0"/>
          <w:color w:val="000000"/>
          <w:sz w:val="24"/>
          <w:szCs w:val="24"/>
          <w:lang w:bidi="pl-PL"/>
        </w:rPr>
      </w:pPr>
      <w:r w:rsidRPr="00832490">
        <w:rPr>
          <w:rFonts w:ascii="Arial" w:hAnsi="Arial" w:cs="Arial"/>
          <w:b w:val="0"/>
          <w:sz w:val="24"/>
          <w:szCs w:val="24"/>
        </w:rPr>
        <w:t xml:space="preserve">Żłobek Miejski w Stalowej Woli </w:t>
      </w:r>
    </w:p>
    <w:p w14:paraId="529469F1"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sidRPr="00832490">
        <w:rPr>
          <w:rFonts w:ascii="Arial" w:eastAsia="Times New Roman" w:hAnsi="Arial" w:cs="Arial"/>
          <w:b w:val="0"/>
          <w:sz w:val="24"/>
          <w:szCs w:val="24"/>
        </w:rPr>
        <w:t xml:space="preserve">Aleje Jana Pawła II 5A, </w:t>
      </w:r>
    </w:p>
    <w:p w14:paraId="22B11B7E"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sidRPr="00832490">
        <w:rPr>
          <w:rFonts w:ascii="Arial" w:eastAsia="Times New Roman" w:hAnsi="Arial" w:cs="Arial"/>
          <w:b w:val="0"/>
          <w:sz w:val="24"/>
          <w:szCs w:val="24"/>
        </w:rPr>
        <w:t xml:space="preserve">37-450 Stalowa Wola </w:t>
      </w:r>
    </w:p>
    <w:p w14:paraId="7F787B8C"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sidRPr="00832490">
        <w:rPr>
          <w:rFonts w:ascii="Arial" w:eastAsia="Times New Roman" w:hAnsi="Arial" w:cs="Arial"/>
          <w:b w:val="0"/>
          <w:sz w:val="24"/>
          <w:szCs w:val="24"/>
        </w:rPr>
        <w:t xml:space="preserve">NIP 8651509832, REGON 830009100 </w:t>
      </w:r>
    </w:p>
    <w:p w14:paraId="4C28B4B3" w14:textId="77777777" w:rsidR="002F1A83" w:rsidRPr="00832490" w:rsidRDefault="002F1A83" w:rsidP="004C36D4">
      <w:pPr>
        <w:pStyle w:val="Teksttreci20"/>
        <w:numPr>
          <w:ilvl w:val="0"/>
          <w:numId w:val="28"/>
        </w:numPr>
        <w:shd w:val="clear" w:color="auto" w:fill="auto"/>
        <w:tabs>
          <w:tab w:val="left" w:pos="284"/>
          <w:tab w:val="left" w:pos="394"/>
        </w:tabs>
        <w:spacing w:before="0" w:line="276" w:lineRule="auto"/>
        <w:rPr>
          <w:rFonts w:ascii="Arial" w:hAnsi="Arial" w:cs="Arial"/>
          <w:sz w:val="24"/>
        </w:rPr>
      </w:pPr>
      <w:r w:rsidRPr="00832490">
        <w:rPr>
          <w:rFonts w:ascii="Arial" w:hAnsi="Arial" w:cs="Arial"/>
          <w:sz w:val="24"/>
        </w:rPr>
        <w:t>Przedszkole nr 3 w Stalowej Woli</w:t>
      </w:r>
    </w:p>
    <w:p w14:paraId="50A92732" w14:textId="0716B572" w:rsidR="002F1A83" w:rsidRPr="00832490" w:rsidRDefault="002F1A83" w:rsidP="004C36D4">
      <w:pPr>
        <w:pStyle w:val="Teksttreci20"/>
        <w:shd w:val="clear" w:color="auto" w:fill="auto"/>
        <w:tabs>
          <w:tab w:val="left" w:pos="284"/>
          <w:tab w:val="left" w:pos="394"/>
        </w:tabs>
        <w:spacing w:before="0" w:line="276" w:lineRule="auto"/>
        <w:ind w:left="721"/>
        <w:jc w:val="left"/>
        <w:rPr>
          <w:rFonts w:ascii="Arial" w:hAnsi="Arial" w:cs="Arial"/>
          <w:sz w:val="24"/>
        </w:rPr>
      </w:pPr>
      <w:r w:rsidRPr="00832490">
        <w:rPr>
          <w:rFonts w:ascii="Arial" w:hAnsi="Arial" w:cs="Arial"/>
          <w:sz w:val="24"/>
        </w:rPr>
        <w:tab/>
        <w:t>ul. Poniatowskiego 57, 37-450 Stalowa Wola</w:t>
      </w:r>
    </w:p>
    <w:p w14:paraId="04517FC9"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NIP 8651494378 REGON 830220696</w:t>
      </w:r>
    </w:p>
    <w:p w14:paraId="459FF499" w14:textId="77777777" w:rsidR="002F1A83" w:rsidRPr="00832490" w:rsidRDefault="002F1A83" w:rsidP="004C36D4">
      <w:pPr>
        <w:pStyle w:val="Teksttreci40"/>
        <w:numPr>
          <w:ilvl w:val="0"/>
          <w:numId w:val="28"/>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 xml:space="preserve">Przedszkole nr 5 im. Juliana Tuwima w Stalowej Woli </w:t>
      </w:r>
    </w:p>
    <w:p w14:paraId="24775C5D"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lastRenderedPageBreak/>
        <w:t xml:space="preserve">ul. Mieszka I-go 5, </w:t>
      </w:r>
    </w:p>
    <w:p w14:paraId="121F19E7"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37- 450 Stalowa Wola  </w:t>
      </w:r>
    </w:p>
    <w:p w14:paraId="4E317CA6"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NIP: 8651776579, REGON: 830220710 </w:t>
      </w:r>
    </w:p>
    <w:p w14:paraId="5B87BBF4" w14:textId="77777777" w:rsidR="002F1A83" w:rsidRPr="00832490" w:rsidRDefault="002F1A83" w:rsidP="004C36D4">
      <w:pPr>
        <w:pStyle w:val="Teksttreci40"/>
        <w:numPr>
          <w:ilvl w:val="0"/>
          <w:numId w:val="28"/>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 xml:space="preserve">Przedszkole nr 6 w Stalowej Woli </w:t>
      </w:r>
    </w:p>
    <w:p w14:paraId="01425CB5"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ul. Partyzantów 10, </w:t>
      </w:r>
    </w:p>
    <w:p w14:paraId="69EB2FCB"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37-450 Stalowa Wola </w:t>
      </w:r>
    </w:p>
    <w:p w14:paraId="7E9566BF"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NIP 865-14-94-792, REGON 830220727</w:t>
      </w:r>
    </w:p>
    <w:p w14:paraId="4493972F" w14:textId="77777777" w:rsidR="002F1A83" w:rsidRPr="00832490" w:rsidRDefault="002F1A83" w:rsidP="004C36D4">
      <w:pPr>
        <w:pStyle w:val="Teksttreci40"/>
        <w:numPr>
          <w:ilvl w:val="0"/>
          <w:numId w:val="28"/>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 xml:space="preserve">Przedszkole nr 10 w Stalowej Woli im. Marii Konopnickiej </w:t>
      </w:r>
    </w:p>
    <w:p w14:paraId="6D1BD231"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Al. Jana Pawła II 11 </w:t>
      </w:r>
    </w:p>
    <w:p w14:paraId="5F5BA61F" w14:textId="77777777" w:rsidR="002F1A83" w:rsidRPr="00832490" w:rsidRDefault="002F1A83" w:rsidP="004C36D4">
      <w:pPr>
        <w:pStyle w:val="Teksttreci40"/>
        <w:shd w:val="clear" w:color="auto" w:fill="auto"/>
        <w:spacing w:before="0" w:after="0" w:line="276" w:lineRule="auto"/>
        <w:ind w:right="-18" w:firstLine="708"/>
        <w:rPr>
          <w:rFonts w:ascii="Arial" w:hAnsi="Arial" w:cs="Arial"/>
          <w:b w:val="0"/>
          <w:sz w:val="24"/>
          <w:szCs w:val="24"/>
        </w:rPr>
      </w:pPr>
      <w:r w:rsidRPr="00832490">
        <w:rPr>
          <w:rFonts w:ascii="Arial" w:hAnsi="Arial" w:cs="Arial"/>
          <w:b w:val="0"/>
          <w:sz w:val="24"/>
          <w:szCs w:val="24"/>
        </w:rPr>
        <w:t xml:space="preserve">37-450 Stalowa Wola </w:t>
      </w:r>
    </w:p>
    <w:p w14:paraId="5A00EB12"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eastAsia="Times New Roman" w:hAnsi="Arial" w:cs="Arial"/>
          <w:b w:val="0"/>
          <w:sz w:val="24"/>
          <w:szCs w:val="24"/>
        </w:rPr>
        <w:t xml:space="preserve">NIP 8651520377, REGON 830220756, </w:t>
      </w:r>
    </w:p>
    <w:p w14:paraId="7046FC62" w14:textId="77777777" w:rsidR="002F1A83" w:rsidRPr="00832490" w:rsidRDefault="002F1A83" w:rsidP="004C36D4">
      <w:pPr>
        <w:pStyle w:val="Teksttreci40"/>
        <w:numPr>
          <w:ilvl w:val="0"/>
          <w:numId w:val="28"/>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 xml:space="preserve">Przedszkole nr 15 w Stalowej Woli </w:t>
      </w:r>
    </w:p>
    <w:p w14:paraId="6E4D3C8D"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ul. Obrońców Westerplatte 1, </w:t>
      </w:r>
    </w:p>
    <w:p w14:paraId="2418DE4B"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37-450 Stalowa Wola  </w:t>
      </w:r>
    </w:p>
    <w:p w14:paraId="69149A77"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NIP: 8651522034, REGON: 830220791 </w:t>
      </w:r>
    </w:p>
    <w:p w14:paraId="5676C269" w14:textId="77777777" w:rsidR="002F1A83" w:rsidRPr="00832490" w:rsidRDefault="002F1A83" w:rsidP="004C36D4">
      <w:pPr>
        <w:pStyle w:val="Teksttreci40"/>
        <w:numPr>
          <w:ilvl w:val="0"/>
          <w:numId w:val="28"/>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Publiczna Szkoła Podstawowa nr 3 im. Bohaterów Westerplatte w Stalowej Woli ul. Prymasa Wyszyńskiego 14, 37-450 Stalowa Wola</w:t>
      </w:r>
    </w:p>
    <w:p w14:paraId="250D27AA"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NIP: 8651426997, REGON: 000837420</w:t>
      </w:r>
    </w:p>
    <w:p w14:paraId="04B75F5B" w14:textId="77777777" w:rsidR="002F1A83" w:rsidRPr="00832490" w:rsidRDefault="002F1A83" w:rsidP="004C36D4">
      <w:pPr>
        <w:pStyle w:val="Teksttreci40"/>
        <w:numPr>
          <w:ilvl w:val="0"/>
          <w:numId w:val="28"/>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Publiczna Szkoła Podstawowa nr 12 im. Jana Pawła II w Stalowej Woli  </w:t>
      </w:r>
    </w:p>
    <w:p w14:paraId="09D1DB30"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ul. J. Poniatowskiego 55, 37-450 Stalowa Wola  </w:t>
      </w:r>
    </w:p>
    <w:p w14:paraId="52D26B98"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NIP: 8651451328, REGON: 830003591</w:t>
      </w:r>
    </w:p>
    <w:p w14:paraId="629E943E" w14:textId="77777777" w:rsidR="00D021D3" w:rsidRPr="00832490" w:rsidRDefault="00D021D3" w:rsidP="004257F9">
      <w:pPr>
        <w:pStyle w:val="Teksttreci40"/>
        <w:numPr>
          <w:ilvl w:val="0"/>
          <w:numId w:val="40"/>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 xml:space="preserve">Publiczna Szkoła Podstawowa nr 5 im. Energetyków w Stalowej Woli </w:t>
      </w:r>
    </w:p>
    <w:p w14:paraId="78AA0296" w14:textId="77777777" w:rsidR="00D021D3" w:rsidRPr="00832490" w:rsidRDefault="00D021D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Ul. Energetyków 18 37-450 Stalowa Wola</w:t>
      </w:r>
    </w:p>
    <w:p w14:paraId="121C4C0F" w14:textId="71313F6F" w:rsidR="00D021D3" w:rsidRPr="00832490" w:rsidRDefault="00D021D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NIP: 8651450665, REGON: 000837442</w:t>
      </w:r>
    </w:p>
    <w:p w14:paraId="6D769808" w14:textId="77777777" w:rsidR="002F1A83" w:rsidRPr="00832490" w:rsidRDefault="002F1A83" w:rsidP="004C36D4">
      <w:pPr>
        <w:pStyle w:val="Tekstpodstawowy"/>
        <w:spacing w:line="276" w:lineRule="auto"/>
        <w:ind w:left="360"/>
        <w:jc w:val="both"/>
        <w:rPr>
          <w:szCs w:val="24"/>
          <w:u w:val="single"/>
        </w:rPr>
      </w:pPr>
      <w:r w:rsidRPr="00832490">
        <w:rPr>
          <w:szCs w:val="24"/>
        </w:rPr>
        <w:t xml:space="preserve">- </w:t>
      </w:r>
      <w:r w:rsidRPr="00832490">
        <w:rPr>
          <w:szCs w:val="24"/>
          <w:u w:val="single"/>
        </w:rPr>
        <w:t>część III zamówienia:</w:t>
      </w:r>
    </w:p>
    <w:p w14:paraId="79B367BC" w14:textId="77777777" w:rsidR="002F1A83" w:rsidRPr="00832490" w:rsidRDefault="002F1A83" w:rsidP="00C5000C">
      <w:pPr>
        <w:pStyle w:val="Teksttreci40"/>
        <w:numPr>
          <w:ilvl w:val="0"/>
          <w:numId w:val="41"/>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Miejski Żłobek Integracyjny w Stalowej Woli</w:t>
      </w:r>
    </w:p>
    <w:p w14:paraId="729F88CF"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ul. Józefa Poniatowskiego 55A </w:t>
      </w:r>
    </w:p>
    <w:p w14:paraId="6D507498"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37-450 Stalowa Wola </w:t>
      </w:r>
    </w:p>
    <w:p w14:paraId="4295CDC0"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eastAsia="Times New Roman" w:hAnsi="Arial" w:cs="Arial"/>
          <w:b w:val="0"/>
          <w:sz w:val="24"/>
          <w:szCs w:val="24"/>
        </w:rPr>
        <w:t>NIP 8652565324, REGON 365876488</w:t>
      </w:r>
      <w:r w:rsidRPr="00832490">
        <w:rPr>
          <w:rFonts w:ascii="Arial" w:hAnsi="Arial" w:cs="Arial"/>
          <w:b w:val="0"/>
          <w:sz w:val="24"/>
          <w:szCs w:val="24"/>
        </w:rPr>
        <w:t xml:space="preserve"> </w:t>
      </w:r>
    </w:p>
    <w:p w14:paraId="08031333" w14:textId="77777777" w:rsidR="002F1A83" w:rsidRPr="00832490" w:rsidRDefault="002F1A83" w:rsidP="00C5000C">
      <w:pPr>
        <w:pStyle w:val="Teksttreci40"/>
        <w:numPr>
          <w:ilvl w:val="0"/>
          <w:numId w:val="41"/>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 xml:space="preserve">Przedszkole Nr 1 w Stalowej Woli </w:t>
      </w:r>
    </w:p>
    <w:p w14:paraId="790433D6"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ul. Niezłomnych 2A, </w:t>
      </w:r>
    </w:p>
    <w:p w14:paraId="31458E4E"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37-450 Stalowa Wola </w:t>
      </w:r>
    </w:p>
    <w:p w14:paraId="0CAFDF69" w14:textId="004583A4" w:rsidR="006C0FB5" w:rsidRPr="006C0FB5" w:rsidRDefault="002F1A83" w:rsidP="006C0FB5">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NIP 865-15-20-325, REGON 830220609</w:t>
      </w:r>
    </w:p>
    <w:p w14:paraId="7AFF57D5" w14:textId="77777777" w:rsidR="006C0FB5" w:rsidRPr="00832490" w:rsidRDefault="006C0FB5" w:rsidP="00C5000C">
      <w:pPr>
        <w:pStyle w:val="Teksttreci40"/>
        <w:numPr>
          <w:ilvl w:val="0"/>
          <w:numId w:val="41"/>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 xml:space="preserve">Przedszkole nr 4 w Stalowej Woli </w:t>
      </w:r>
    </w:p>
    <w:p w14:paraId="30D99262" w14:textId="77777777" w:rsidR="006C0FB5" w:rsidRPr="00832490" w:rsidRDefault="006C0FB5" w:rsidP="006C0FB5">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ul. Melchiora Wańkowicza 72/1, </w:t>
      </w:r>
    </w:p>
    <w:p w14:paraId="25D18F8C" w14:textId="77777777" w:rsidR="006C0FB5" w:rsidRPr="00832490" w:rsidRDefault="006C0FB5" w:rsidP="006C0FB5">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37-450 Stalowa Wola </w:t>
      </w:r>
    </w:p>
    <w:p w14:paraId="07B335DA" w14:textId="2FA95F27" w:rsidR="006C0FB5" w:rsidRPr="006C0FB5" w:rsidRDefault="006C0FB5" w:rsidP="006C0FB5">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NIP: 8651733311, REGON: 830220704 </w:t>
      </w:r>
    </w:p>
    <w:p w14:paraId="588144ED" w14:textId="56296260" w:rsidR="002F1A83" w:rsidRPr="00832490" w:rsidRDefault="002F1A83" w:rsidP="00C5000C">
      <w:pPr>
        <w:pStyle w:val="Tekstpodstawowy"/>
        <w:numPr>
          <w:ilvl w:val="0"/>
          <w:numId w:val="41"/>
        </w:numPr>
        <w:spacing w:line="276" w:lineRule="auto"/>
        <w:jc w:val="both"/>
        <w:rPr>
          <w:b w:val="0"/>
          <w:szCs w:val="24"/>
        </w:rPr>
      </w:pPr>
      <w:r w:rsidRPr="00832490">
        <w:rPr>
          <w:b w:val="0"/>
          <w:szCs w:val="24"/>
        </w:rPr>
        <w:t xml:space="preserve">Przedszkole nr 7, im. Marii Konopnickiej, </w:t>
      </w:r>
    </w:p>
    <w:p w14:paraId="723E1C33" w14:textId="77777777" w:rsidR="002F1A83" w:rsidRPr="00832490" w:rsidRDefault="002F1A83" w:rsidP="004C36D4">
      <w:pPr>
        <w:pStyle w:val="Tekstpodstawowy"/>
        <w:spacing w:line="276" w:lineRule="auto"/>
        <w:ind w:left="709" w:hanging="1"/>
        <w:jc w:val="both"/>
        <w:rPr>
          <w:b w:val="0"/>
          <w:szCs w:val="24"/>
        </w:rPr>
      </w:pPr>
      <w:r w:rsidRPr="00832490">
        <w:rPr>
          <w:b w:val="0"/>
          <w:szCs w:val="24"/>
        </w:rPr>
        <w:t xml:space="preserve">ul. J. Popiełuszki 29a, 37-450 Stalowa Wola </w:t>
      </w:r>
    </w:p>
    <w:p w14:paraId="53CCC424" w14:textId="77777777" w:rsidR="002F1A83" w:rsidRPr="00832490" w:rsidRDefault="002F1A83" w:rsidP="004C36D4">
      <w:pPr>
        <w:pStyle w:val="Tekstpodstawowy"/>
        <w:spacing w:line="276" w:lineRule="auto"/>
        <w:ind w:left="709" w:hanging="1"/>
        <w:jc w:val="both"/>
        <w:rPr>
          <w:b w:val="0"/>
          <w:szCs w:val="24"/>
        </w:rPr>
      </w:pPr>
      <w:r w:rsidRPr="00832490">
        <w:rPr>
          <w:b w:val="0"/>
          <w:szCs w:val="24"/>
        </w:rPr>
        <w:lastRenderedPageBreak/>
        <w:t>REGON 830220733 telefon 15 842-49-58</w:t>
      </w:r>
    </w:p>
    <w:p w14:paraId="718D7D68" w14:textId="77777777" w:rsidR="002F1A83" w:rsidRPr="00832490" w:rsidRDefault="002F1A83" w:rsidP="00C5000C">
      <w:pPr>
        <w:pStyle w:val="Teksttreci40"/>
        <w:numPr>
          <w:ilvl w:val="0"/>
          <w:numId w:val="41"/>
        </w:numPr>
        <w:shd w:val="clear" w:color="auto" w:fill="auto"/>
        <w:spacing w:before="0" w:after="0" w:line="276" w:lineRule="auto"/>
        <w:ind w:right="-18"/>
        <w:rPr>
          <w:rFonts w:ascii="Arial" w:hAnsi="Arial" w:cs="Arial"/>
          <w:b w:val="0"/>
          <w:sz w:val="24"/>
          <w:szCs w:val="24"/>
        </w:rPr>
      </w:pPr>
      <w:r w:rsidRPr="00832490">
        <w:rPr>
          <w:rFonts w:ascii="Arial" w:hAnsi="Arial" w:cs="Arial"/>
          <w:b w:val="0"/>
          <w:sz w:val="24"/>
          <w:szCs w:val="24"/>
        </w:rPr>
        <w:t xml:space="preserve">Przedszkole nr 11 w Stalowej Woli </w:t>
      </w:r>
    </w:p>
    <w:p w14:paraId="5C10E0F0"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al. Jana Pawła II 6, </w:t>
      </w:r>
    </w:p>
    <w:p w14:paraId="0E922F3B"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37-450 Stalowa Wola</w:t>
      </w:r>
    </w:p>
    <w:p w14:paraId="192AAE52"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sz w:val="24"/>
          <w:szCs w:val="24"/>
        </w:rPr>
      </w:pPr>
      <w:r w:rsidRPr="00832490">
        <w:rPr>
          <w:rFonts w:ascii="Arial" w:hAnsi="Arial" w:cs="Arial"/>
          <w:b w:val="0"/>
          <w:sz w:val="24"/>
          <w:szCs w:val="24"/>
        </w:rPr>
        <w:t xml:space="preserve">NIP 8651494384, REGON: 830220762 </w:t>
      </w:r>
    </w:p>
    <w:p w14:paraId="156E48FF" w14:textId="77777777" w:rsidR="002F1A83" w:rsidRPr="00832490" w:rsidRDefault="002F1A83" w:rsidP="00C5000C">
      <w:pPr>
        <w:pStyle w:val="Teksttreci40"/>
        <w:numPr>
          <w:ilvl w:val="0"/>
          <w:numId w:val="41"/>
        </w:numPr>
        <w:shd w:val="clear" w:color="auto" w:fill="auto"/>
        <w:spacing w:before="0" w:after="0" w:line="276" w:lineRule="auto"/>
        <w:ind w:right="-18"/>
        <w:rPr>
          <w:rFonts w:ascii="Arial" w:hAnsi="Arial" w:cs="Arial"/>
          <w:b w:val="0"/>
          <w:color w:val="000000"/>
          <w:sz w:val="24"/>
          <w:szCs w:val="24"/>
          <w:lang w:bidi="pl-PL"/>
        </w:rPr>
      </w:pPr>
      <w:r w:rsidRPr="00832490">
        <w:rPr>
          <w:rFonts w:ascii="Arial" w:hAnsi="Arial" w:cs="Arial"/>
          <w:b w:val="0"/>
          <w:sz w:val="24"/>
          <w:szCs w:val="24"/>
        </w:rPr>
        <w:t xml:space="preserve">Przedszkole nr 18 </w:t>
      </w:r>
      <w:r w:rsidRPr="00832490">
        <w:rPr>
          <w:rFonts w:ascii="Arial" w:eastAsia="Times New Roman" w:hAnsi="Arial" w:cs="Arial"/>
          <w:b w:val="0"/>
          <w:kern w:val="36"/>
          <w:sz w:val="24"/>
          <w:szCs w:val="24"/>
        </w:rPr>
        <w:t xml:space="preserve">im. Marii Montessori w Stalowej Woli  </w:t>
      </w:r>
    </w:p>
    <w:p w14:paraId="42F323DF"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sidRPr="00832490">
        <w:rPr>
          <w:rFonts w:ascii="Arial" w:hAnsi="Arial" w:cs="Arial"/>
          <w:b w:val="0"/>
          <w:sz w:val="24"/>
          <w:szCs w:val="24"/>
        </w:rPr>
        <w:t xml:space="preserve">ul. Józefa Poniatowskiego 33, </w:t>
      </w:r>
    </w:p>
    <w:p w14:paraId="04B3F590"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sidRPr="00832490">
        <w:rPr>
          <w:rFonts w:ascii="Arial" w:hAnsi="Arial" w:cs="Arial"/>
          <w:b w:val="0"/>
          <w:sz w:val="24"/>
          <w:szCs w:val="24"/>
        </w:rPr>
        <w:t xml:space="preserve">37-450 Stalowa Wola </w:t>
      </w:r>
    </w:p>
    <w:p w14:paraId="06E036BC" w14:textId="77777777" w:rsidR="002F1A83" w:rsidRPr="00832490" w:rsidRDefault="002F1A83"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sidRPr="00832490">
        <w:rPr>
          <w:rFonts w:ascii="Arial" w:hAnsi="Arial" w:cs="Arial"/>
          <w:b w:val="0"/>
          <w:sz w:val="24"/>
          <w:szCs w:val="24"/>
        </w:rPr>
        <w:t xml:space="preserve">NIP: 8651427264, REGON: 830220816 </w:t>
      </w:r>
    </w:p>
    <w:p w14:paraId="0BA5AA94" w14:textId="77777777" w:rsidR="00176F99" w:rsidRPr="003F0A8A" w:rsidRDefault="00176F99" w:rsidP="004C36D4">
      <w:pPr>
        <w:pStyle w:val="Akapitzlist"/>
        <w:numPr>
          <w:ilvl w:val="0"/>
          <w:numId w:val="1"/>
        </w:numPr>
        <w:spacing w:after="0" w:line="276" w:lineRule="auto"/>
        <w:ind w:right="2" w:hanging="356"/>
        <w:rPr>
          <w:color w:val="000000" w:themeColor="text1"/>
        </w:rPr>
      </w:pPr>
      <w:r w:rsidRPr="006A07A9">
        <w:rPr>
          <w:color w:val="000000" w:themeColor="text1"/>
        </w:rPr>
        <w:t xml:space="preserve">Liczba poszczególnych art. spożywczych wskazanych w </w:t>
      </w:r>
      <w:r w:rsidR="0028712F">
        <w:rPr>
          <w:b/>
          <w:color w:val="000000" w:themeColor="text1"/>
        </w:rPr>
        <w:t>Załączniku</w:t>
      </w:r>
      <w:r w:rsidRPr="006A07A9">
        <w:rPr>
          <w:b/>
          <w:color w:val="000000" w:themeColor="text1"/>
        </w:rPr>
        <w:t xml:space="preserve"> nr </w:t>
      </w:r>
      <w:r w:rsidR="0028712F">
        <w:rPr>
          <w:b/>
          <w:color w:val="000000" w:themeColor="text1"/>
        </w:rPr>
        <w:t>1</w:t>
      </w:r>
      <w:r w:rsidR="00F0472B">
        <w:rPr>
          <w:b/>
          <w:color w:val="000000" w:themeColor="text1"/>
        </w:rPr>
        <w:t>a lub 1b</w:t>
      </w:r>
      <w:r w:rsidRPr="006A07A9">
        <w:rPr>
          <w:b/>
          <w:color w:val="000000" w:themeColor="text1"/>
        </w:rPr>
        <w:t xml:space="preserve"> </w:t>
      </w:r>
      <w:r w:rsidR="008C298F">
        <w:rPr>
          <w:b/>
          <w:color w:val="000000" w:themeColor="text1"/>
        </w:rPr>
        <w:t xml:space="preserve">lub 1c </w:t>
      </w:r>
      <w:r w:rsidRPr="006A07A9">
        <w:rPr>
          <w:b/>
          <w:color w:val="000000" w:themeColor="text1"/>
        </w:rPr>
        <w:t>do SIWZ</w:t>
      </w:r>
      <w:r w:rsidRPr="006A07A9">
        <w:rPr>
          <w:color w:val="000000" w:themeColor="text1"/>
        </w:rPr>
        <w:t xml:space="preserve"> – Formularz rzeczowo – cenowy ma wymiar szacunkowy. Dopuszcza się zmianę liczby poszczególnych art. spożywczych</w:t>
      </w:r>
      <w:r w:rsidR="005E4564">
        <w:rPr>
          <w:color w:val="000000" w:themeColor="text1"/>
        </w:rPr>
        <w:t xml:space="preserve"> </w:t>
      </w:r>
      <w:r w:rsidR="003F0A8A">
        <w:rPr>
          <w:color w:val="000000" w:themeColor="text1"/>
        </w:rPr>
        <w:t xml:space="preserve">wymienionych </w:t>
      </w:r>
      <w:r w:rsidR="003F0A8A" w:rsidRPr="006A07A9">
        <w:rPr>
          <w:color w:val="000000" w:themeColor="text1"/>
        </w:rPr>
        <w:t xml:space="preserve">w </w:t>
      </w:r>
      <w:r w:rsidR="0028712F">
        <w:rPr>
          <w:color w:val="000000" w:themeColor="text1"/>
        </w:rPr>
        <w:t>Załączniku</w:t>
      </w:r>
      <w:r w:rsidR="003F0A8A" w:rsidRPr="003F0A8A">
        <w:rPr>
          <w:color w:val="000000" w:themeColor="text1"/>
        </w:rPr>
        <w:t xml:space="preserve"> nr </w:t>
      </w:r>
      <w:r w:rsidR="0028712F">
        <w:rPr>
          <w:color w:val="000000" w:themeColor="text1"/>
        </w:rPr>
        <w:t>1</w:t>
      </w:r>
      <w:r w:rsidR="00F0472B">
        <w:rPr>
          <w:color w:val="000000" w:themeColor="text1"/>
        </w:rPr>
        <w:t>a lub 1b</w:t>
      </w:r>
      <w:r w:rsidR="003F0A8A" w:rsidRPr="003F0A8A">
        <w:rPr>
          <w:color w:val="000000" w:themeColor="text1"/>
        </w:rPr>
        <w:t xml:space="preserve"> </w:t>
      </w:r>
      <w:r w:rsidR="000D0B0A">
        <w:rPr>
          <w:color w:val="000000" w:themeColor="text1"/>
        </w:rPr>
        <w:t xml:space="preserve">lub 1c </w:t>
      </w:r>
      <w:r w:rsidR="003F0A8A" w:rsidRPr="003F0A8A">
        <w:rPr>
          <w:color w:val="000000" w:themeColor="text1"/>
        </w:rPr>
        <w:t xml:space="preserve">do SIWZ – Formularz rzeczowo – cenowy </w:t>
      </w:r>
      <w:r w:rsidR="005E4564" w:rsidRPr="003F0A8A">
        <w:rPr>
          <w:color w:val="000000" w:themeColor="text1"/>
        </w:rPr>
        <w:t>przez Zamawiających wymienionych w ust. 2</w:t>
      </w:r>
      <w:r w:rsidR="004E2C3B" w:rsidRPr="003F0A8A">
        <w:rPr>
          <w:color w:val="000000" w:themeColor="text1"/>
        </w:rPr>
        <w:t>.</w:t>
      </w:r>
    </w:p>
    <w:p w14:paraId="0BA5AA95" w14:textId="77777777" w:rsidR="00176F99" w:rsidRPr="006A07A9" w:rsidRDefault="00176F99" w:rsidP="004C36D4">
      <w:pPr>
        <w:pStyle w:val="Akapitzlist"/>
        <w:spacing w:after="0" w:line="276" w:lineRule="auto"/>
        <w:ind w:left="356" w:right="2" w:firstLine="0"/>
        <w:rPr>
          <w:color w:val="000000" w:themeColor="text1"/>
        </w:rPr>
      </w:pPr>
    </w:p>
    <w:p w14:paraId="0BA5AA96" w14:textId="77777777" w:rsidR="001A6439" w:rsidRPr="006A07A9" w:rsidRDefault="001A6439" w:rsidP="004C36D4">
      <w:pPr>
        <w:pStyle w:val="Akapitzlist"/>
        <w:numPr>
          <w:ilvl w:val="0"/>
          <w:numId w:val="1"/>
        </w:numPr>
        <w:spacing w:after="0" w:line="276" w:lineRule="auto"/>
        <w:ind w:right="2" w:hanging="356"/>
        <w:rPr>
          <w:color w:val="000000" w:themeColor="text1"/>
        </w:rPr>
      </w:pPr>
      <w:r w:rsidRPr="006A07A9">
        <w:rPr>
          <w:color w:val="000000" w:themeColor="text1"/>
        </w:rPr>
        <w:t xml:space="preserve">Przedmiot zamówienia realizowany jest na potrzeby zbiorowego żywienia dzieci </w:t>
      </w:r>
      <w:r w:rsidR="004E2C3B">
        <w:rPr>
          <w:color w:val="000000" w:themeColor="text1"/>
        </w:rPr>
        <w:t>w jednostkach organizacyjnych Gminy Stalowa Wola wymienionych w ust. 2.</w:t>
      </w:r>
    </w:p>
    <w:p w14:paraId="0BA5AA97" w14:textId="77777777" w:rsidR="00562477" w:rsidRPr="00562477" w:rsidRDefault="00562477" w:rsidP="004C36D4">
      <w:pPr>
        <w:pStyle w:val="Akapitzlist"/>
        <w:spacing w:after="0" w:line="276" w:lineRule="auto"/>
        <w:ind w:left="716" w:right="0" w:firstLine="0"/>
        <w:rPr>
          <w:color w:val="000000" w:themeColor="text1"/>
        </w:rPr>
      </w:pPr>
    </w:p>
    <w:p w14:paraId="0BA5AA98" w14:textId="77777777" w:rsidR="001A4E33" w:rsidRDefault="009A3E6E" w:rsidP="004C36D4">
      <w:pPr>
        <w:numPr>
          <w:ilvl w:val="0"/>
          <w:numId w:val="1"/>
        </w:numPr>
        <w:spacing w:after="0" w:line="276" w:lineRule="auto"/>
        <w:ind w:right="-82" w:hanging="356"/>
      </w:pPr>
      <w:r>
        <w:t xml:space="preserve">Wykonawca nie może przenieść na osobę trzecią praw i obowiązków wynikających </w:t>
      </w:r>
      <w:r w:rsidR="0064741C">
        <w:br/>
      </w:r>
      <w:r>
        <w:t xml:space="preserve">z niniejszej umowy w całości lub w części.  </w:t>
      </w:r>
    </w:p>
    <w:p w14:paraId="0BA5AA99" w14:textId="77777777" w:rsidR="00562477" w:rsidRDefault="00562477" w:rsidP="004C36D4">
      <w:pPr>
        <w:spacing w:after="0" w:line="276" w:lineRule="auto"/>
        <w:ind w:left="356" w:right="-82" w:firstLine="0"/>
      </w:pPr>
    </w:p>
    <w:p w14:paraId="0BA5AA9A" w14:textId="77777777" w:rsidR="0049741F" w:rsidRPr="0049741F" w:rsidRDefault="00562477" w:rsidP="004C36D4">
      <w:pPr>
        <w:numPr>
          <w:ilvl w:val="0"/>
          <w:numId w:val="1"/>
        </w:numPr>
        <w:spacing w:after="0" w:line="276" w:lineRule="auto"/>
        <w:ind w:right="-82" w:hanging="356"/>
        <w:rPr>
          <w:color w:val="FF0000"/>
        </w:rPr>
      </w:pPr>
      <w:r>
        <w:t xml:space="preserve">Wykonawca wykona </w:t>
      </w:r>
      <w:r w:rsidR="00764D03">
        <w:t>przedmiot zamówienia wskazany</w:t>
      </w:r>
      <w:r>
        <w:t xml:space="preserve"> w § 1 ust. 1</w:t>
      </w:r>
      <w:r w:rsidR="00D10FB3">
        <w:t xml:space="preserve"> i 2</w:t>
      </w:r>
      <w:r>
        <w:t xml:space="preserve"> osobiście/przy pomocy podwykonawców</w:t>
      </w:r>
      <w:r w:rsidR="00D10FB3">
        <w:t xml:space="preserve"> w zakresie: ………………</w:t>
      </w:r>
      <w:r w:rsidR="00D10FB3">
        <w:rPr>
          <w:rStyle w:val="Odwoanieprzypisudolnego"/>
        </w:rPr>
        <w:footnoteReference w:id="1"/>
      </w:r>
      <w:r>
        <w:t>.</w:t>
      </w:r>
      <w:r w:rsidR="008323D9">
        <w:t xml:space="preserve"> </w:t>
      </w:r>
    </w:p>
    <w:p w14:paraId="0BA5AA9B" w14:textId="77777777" w:rsidR="0049741F" w:rsidRDefault="0049741F" w:rsidP="004C36D4">
      <w:pPr>
        <w:pStyle w:val="Akapitzlist"/>
        <w:spacing w:line="276" w:lineRule="auto"/>
        <w:rPr>
          <w:color w:val="FF0000"/>
        </w:rPr>
      </w:pPr>
    </w:p>
    <w:p w14:paraId="0BA5AA9C" w14:textId="77777777" w:rsidR="009A4CA6" w:rsidRDefault="0049741F" w:rsidP="004C36D4">
      <w:pPr>
        <w:pStyle w:val="Akapitzlist"/>
        <w:numPr>
          <w:ilvl w:val="0"/>
          <w:numId w:val="1"/>
        </w:numPr>
        <w:spacing w:after="0" w:line="276" w:lineRule="auto"/>
        <w:ind w:right="0" w:hanging="356"/>
      </w:pPr>
      <w:r w:rsidRPr="007575D1">
        <w:t>Wykonawca jest odpowiedzialny za działania i zaniechania osób, z których po</w:t>
      </w:r>
      <w:r>
        <w:t xml:space="preserve">mocą wykonuje przedmiot umowy (w tym </w:t>
      </w:r>
      <w:r w:rsidRPr="007575D1">
        <w:t>podwykonawców, którym powierzył wy</w:t>
      </w:r>
      <w:r>
        <w:t>konanie części przedmiotu umowy) jak za działania własne</w:t>
      </w:r>
      <w:r w:rsidRPr="007575D1">
        <w:t>.</w:t>
      </w:r>
      <w:r w:rsidR="009A4CA6">
        <w:t xml:space="preserve"> Wykonawca ponosi wyłączną odpowiedzialność wobec osób trzecich za szkody powstałe w związku z realizacją przedmiotu zamówienia.</w:t>
      </w:r>
    </w:p>
    <w:p w14:paraId="0BA5AA9D" w14:textId="77777777" w:rsidR="00562477" w:rsidRDefault="00562477" w:rsidP="004C36D4">
      <w:pPr>
        <w:pStyle w:val="Akapitzlist"/>
        <w:spacing w:after="0" w:line="276" w:lineRule="auto"/>
        <w:ind w:right="-82"/>
      </w:pPr>
    </w:p>
    <w:p w14:paraId="0BA5AA9E" w14:textId="1B20B544" w:rsidR="00562477" w:rsidRPr="006A07A9" w:rsidRDefault="00764D03" w:rsidP="004C36D4">
      <w:pPr>
        <w:numPr>
          <w:ilvl w:val="0"/>
          <w:numId w:val="1"/>
        </w:numPr>
        <w:spacing w:after="0" w:line="276" w:lineRule="auto"/>
        <w:ind w:right="-82" w:hanging="356"/>
        <w:rPr>
          <w:color w:val="000000" w:themeColor="text1"/>
        </w:rPr>
      </w:pPr>
      <w:r w:rsidRPr="006A07A9">
        <w:rPr>
          <w:color w:val="000000" w:themeColor="text1"/>
        </w:rPr>
        <w:t>Przedmiot zamówienia wskazany</w:t>
      </w:r>
      <w:r w:rsidR="00562477" w:rsidRPr="006A07A9">
        <w:rPr>
          <w:color w:val="000000" w:themeColor="text1"/>
        </w:rPr>
        <w:t xml:space="preserve"> w § 1 ust. 1</w:t>
      </w:r>
      <w:r w:rsidR="00850A6F" w:rsidRPr="006A07A9">
        <w:rPr>
          <w:color w:val="000000" w:themeColor="text1"/>
        </w:rPr>
        <w:t xml:space="preserve"> i 2 będzie sukcesywnie dostarczany </w:t>
      </w:r>
      <w:r w:rsidR="001A6439" w:rsidRPr="006A07A9">
        <w:rPr>
          <w:color w:val="000000" w:themeColor="text1"/>
        </w:rPr>
        <w:br/>
      </w:r>
      <w:r w:rsidR="00562477" w:rsidRPr="006A07A9">
        <w:rPr>
          <w:b/>
          <w:color w:val="000000" w:themeColor="text1"/>
        </w:rPr>
        <w:t xml:space="preserve">w </w:t>
      </w:r>
      <w:r w:rsidR="00850A6F" w:rsidRPr="006A07A9">
        <w:rPr>
          <w:b/>
          <w:color w:val="000000" w:themeColor="text1"/>
        </w:rPr>
        <w:t xml:space="preserve">okresie od </w:t>
      </w:r>
      <w:r w:rsidR="00234CB0">
        <w:rPr>
          <w:b/>
          <w:color w:val="000000" w:themeColor="text1"/>
        </w:rPr>
        <w:t>2 stycznia</w:t>
      </w:r>
      <w:r w:rsidR="00FA2D46">
        <w:rPr>
          <w:b/>
          <w:color w:val="000000" w:themeColor="text1"/>
        </w:rPr>
        <w:t xml:space="preserve"> </w:t>
      </w:r>
      <w:r w:rsidR="00603148">
        <w:rPr>
          <w:b/>
          <w:color w:val="000000" w:themeColor="text1"/>
        </w:rPr>
        <w:t>202</w:t>
      </w:r>
      <w:r w:rsidR="00234CB0">
        <w:rPr>
          <w:b/>
          <w:color w:val="000000" w:themeColor="text1"/>
        </w:rPr>
        <w:t>6</w:t>
      </w:r>
      <w:r w:rsidR="00850A6F" w:rsidRPr="006A07A9">
        <w:rPr>
          <w:b/>
          <w:color w:val="000000" w:themeColor="text1"/>
        </w:rPr>
        <w:t xml:space="preserve"> r. do </w:t>
      </w:r>
      <w:r w:rsidR="00234CB0">
        <w:rPr>
          <w:b/>
          <w:color w:val="000000" w:themeColor="text1"/>
        </w:rPr>
        <w:t>30 czerwca 2026</w:t>
      </w:r>
      <w:r w:rsidR="00850A6F" w:rsidRPr="006A07A9">
        <w:rPr>
          <w:b/>
          <w:color w:val="000000" w:themeColor="text1"/>
        </w:rPr>
        <w:t xml:space="preserve"> r. </w:t>
      </w:r>
      <w:r w:rsidR="005E4564">
        <w:rPr>
          <w:color w:val="000000" w:themeColor="text1"/>
        </w:rPr>
        <w:t>po</w:t>
      </w:r>
      <w:r w:rsidR="00850A6F" w:rsidRPr="006A07A9">
        <w:rPr>
          <w:color w:val="000000" w:themeColor="text1"/>
        </w:rPr>
        <w:t xml:space="preserve"> zgłoszeniu o potrzebnej ilości, </w:t>
      </w:r>
      <w:r w:rsidR="005E4564">
        <w:rPr>
          <w:color w:val="000000" w:themeColor="text1"/>
        </w:rPr>
        <w:t xml:space="preserve">oraz asortymencie </w:t>
      </w:r>
      <w:r w:rsidR="00850A6F" w:rsidRPr="006A07A9">
        <w:rPr>
          <w:color w:val="000000" w:themeColor="text1"/>
        </w:rPr>
        <w:t>sukcesywnie w</w:t>
      </w:r>
      <w:r w:rsidR="005E4564">
        <w:rPr>
          <w:color w:val="000000" w:themeColor="text1"/>
        </w:rPr>
        <w:t xml:space="preserve"> dni robocze</w:t>
      </w:r>
      <w:r w:rsidR="00850A6F" w:rsidRPr="006A07A9">
        <w:rPr>
          <w:color w:val="000000" w:themeColor="text1"/>
        </w:rPr>
        <w:t xml:space="preserve"> </w:t>
      </w:r>
      <w:r w:rsidR="005E4564">
        <w:rPr>
          <w:color w:val="000000" w:themeColor="text1"/>
        </w:rPr>
        <w:t>poniedziałek-piątek</w:t>
      </w:r>
      <w:r w:rsidR="00C84E36" w:rsidRPr="006A07A9">
        <w:rPr>
          <w:color w:val="000000" w:themeColor="text1"/>
        </w:rPr>
        <w:t xml:space="preserve"> (czas realiz</w:t>
      </w:r>
      <w:r w:rsidR="005E4564">
        <w:rPr>
          <w:color w:val="000000" w:themeColor="text1"/>
        </w:rPr>
        <w:t>acji</w:t>
      </w:r>
      <w:r w:rsidR="008A68A7">
        <w:rPr>
          <w:color w:val="000000" w:themeColor="text1"/>
        </w:rPr>
        <w:t>/dostawy</w:t>
      </w:r>
      <w:r w:rsidR="005E4564">
        <w:rPr>
          <w:color w:val="000000" w:themeColor="text1"/>
        </w:rPr>
        <w:t xml:space="preserve"> od momentu zgłoszenia max 1 dzień roboczy</w:t>
      </w:r>
      <w:r w:rsidR="00C84E36" w:rsidRPr="006A07A9">
        <w:rPr>
          <w:color w:val="000000" w:themeColor="text1"/>
        </w:rPr>
        <w:t>)</w:t>
      </w:r>
      <w:r w:rsidR="005E4564">
        <w:rPr>
          <w:color w:val="000000" w:themeColor="text1"/>
        </w:rPr>
        <w:t>.</w:t>
      </w:r>
    </w:p>
    <w:p w14:paraId="0BA5AA9F" w14:textId="77777777" w:rsidR="001A4E33" w:rsidRDefault="009A3E6E" w:rsidP="004C36D4">
      <w:pPr>
        <w:spacing w:after="0" w:line="276" w:lineRule="auto"/>
        <w:ind w:left="0" w:right="-82" w:firstLine="0"/>
        <w:jc w:val="left"/>
      </w:pPr>
      <w:r>
        <w:t xml:space="preserve">  </w:t>
      </w:r>
    </w:p>
    <w:p w14:paraId="0BA5AAA0" w14:textId="77777777" w:rsidR="00562477" w:rsidRDefault="009A3E6E" w:rsidP="004C36D4">
      <w:pPr>
        <w:pStyle w:val="Nagwek1"/>
        <w:spacing w:after="0" w:line="276" w:lineRule="auto"/>
        <w:ind w:right="60"/>
        <w:rPr>
          <w:b w:val="0"/>
        </w:rPr>
      </w:pPr>
      <w:r>
        <w:t xml:space="preserve">§ 2  </w:t>
      </w:r>
    </w:p>
    <w:p w14:paraId="0BA5AAA1" w14:textId="77777777" w:rsidR="00D10FB3" w:rsidRDefault="00CC765E" w:rsidP="004C36D4">
      <w:pPr>
        <w:pStyle w:val="Akapitzlist"/>
        <w:numPr>
          <w:ilvl w:val="0"/>
          <w:numId w:val="4"/>
        </w:numPr>
        <w:spacing w:line="276" w:lineRule="auto"/>
        <w:ind w:left="426" w:right="60" w:hanging="426"/>
      </w:pPr>
      <w:r w:rsidRPr="00CC765E">
        <w:t>Przedmiot zamówienia win</w:t>
      </w:r>
      <w:r w:rsidR="00D10FB3">
        <w:t>ien</w:t>
      </w:r>
      <w:r w:rsidRPr="00CC765E">
        <w:t xml:space="preserve"> być wykonywan</w:t>
      </w:r>
      <w:r w:rsidR="00D10FB3">
        <w:t>y</w:t>
      </w:r>
      <w:r w:rsidRPr="00CC765E">
        <w:t xml:space="preserve"> zgodnie z aktualnymi wymogami wiedzy przewidzianymi dla tego rodzaju dostaw</w:t>
      </w:r>
      <w:r w:rsidR="00DF2E97">
        <w:t xml:space="preserve"> oraz wymogami zawartymi w SIWZ oraz </w:t>
      </w:r>
      <w:r w:rsidR="00DF2E97" w:rsidRPr="00DF2E97">
        <w:lastRenderedPageBreak/>
        <w:t>Załącznik</w:t>
      </w:r>
      <w:r w:rsidR="0028712F">
        <w:t>u</w:t>
      </w:r>
      <w:r w:rsidR="00DF2E97" w:rsidRPr="00DF2E97">
        <w:t xml:space="preserve"> nr 2 - Szczegółowe wymagania w zakresie realizacji sukcesywnych dostaw </w:t>
      </w:r>
      <w:r w:rsidR="00E422E8">
        <w:t>warzyw i owoców</w:t>
      </w:r>
      <w:r w:rsidR="006A389D">
        <w:t>.</w:t>
      </w:r>
    </w:p>
    <w:p w14:paraId="0BA5AAA2" w14:textId="77777777" w:rsidR="00D10FB3" w:rsidRDefault="00D10FB3" w:rsidP="004C36D4">
      <w:pPr>
        <w:pStyle w:val="Akapitzlist"/>
        <w:numPr>
          <w:ilvl w:val="0"/>
          <w:numId w:val="4"/>
        </w:numPr>
        <w:spacing w:line="276" w:lineRule="auto"/>
        <w:ind w:left="426" w:right="60" w:hanging="426"/>
      </w:pPr>
      <w:r w:rsidRPr="00562477">
        <w:t>Wykonawca zobowiązuje się wykonać przedmiot zamówienia z najwyższą starannością, zgodnie z:</w:t>
      </w:r>
    </w:p>
    <w:p w14:paraId="0BA5AAA3" w14:textId="77777777" w:rsidR="00D10FB3" w:rsidRDefault="00D10FB3" w:rsidP="004C36D4">
      <w:pPr>
        <w:pStyle w:val="Akapitzlist"/>
        <w:numPr>
          <w:ilvl w:val="0"/>
          <w:numId w:val="3"/>
        </w:numPr>
        <w:spacing w:after="0" w:line="276" w:lineRule="auto"/>
        <w:ind w:right="60"/>
      </w:pPr>
      <w:r>
        <w:t>treścią niniejszej umowy,</w:t>
      </w:r>
    </w:p>
    <w:p w14:paraId="0BA5AAA4" w14:textId="77777777" w:rsidR="00D10FB3" w:rsidRDefault="00D10FB3" w:rsidP="004C36D4">
      <w:pPr>
        <w:pStyle w:val="Akapitzlist"/>
        <w:numPr>
          <w:ilvl w:val="0"/>
          <w:numId w:val="3"/>
        </w:numPr>
        <w:spacing w:after="0" w:line="276" w:lineRule="auto"/>
        <w:ind w:right="60"/>
      </w:pPr>
      <w:r>
        <w:t>zakresem zamówienia, wskazanym w § 1 ust. 1 i 2,</w:t>
      </w:r>
    </w:p>
    <w:p w14:paraId="0BA5AAA5" w14:textId="77777777" w:rsidR="00D10FB3" w:rsidRDefault="00D10FB3" w:rsidP="004C36D4">
      <w:pPr>
        <w:pStyle w:val="Akapitzlist"/>
        <w:numPr>
          <w:ilvl w:val="0"/>
          <w:numId w:val="3"/>
        </w:numPr>
        <w:spacing w:after="0" w:line="276" w:lineRule="auto"/>
        <w:ind w:right="60"/>
      </w:pPr>
      <w:r w:rsidRPr="00562477">
        <w:t>wszystkimi wymaganiami Zamawiającego, wskazanymi w Specyfikacji Istotnych Warunków Zamówie</w:t>
      </w:r>
      <w:r>
        <w:t xml:space="preserve">nia </w:t>
      </w:r>
      <w:r w:rsidR="00F55456">
        <w:t xml:space="preserve">załączniku nr </w:t>
      </w:r>
      <w:r w:rsidR="00F55456" w:rsidRPr="00DF2E97">
        <w:t xml:space="preserve">2 - Szczegółowe wymagania w zakresie realizacji sukcesywnych dostaw </w:t>
      </w:r>
      <w:r w:rsidR="00E422E8">
        <w:t>warzyw i owoców</w:t>
      </w:r>
      <w:r w:rsidR="004B27D3">
        <w:t xml:space="preserve">, </w:t>
      </w:r>
      <w:r w:rsidR="00F55456">
        <w:t>oraz</w:t>
      </w:r>
      <w:r w:rsidR="004B27D3">
        <w:t xml:space="preserve"> Formularzem rzeczowo </w:t>
      </w:r>
      <w:r w:rsidR="00F55456">
        <w:t>–</w:t>
      </w:r>
      <w:r w:rsidR="004B27D3">
        <w:t xml:space="preserve"> cenowym</w:t>
      </w:r>
      <w:r>
        <w:t>,</w:t>
      </w:r>
    </w:p>
    <w:p w14:paraId="0BA5AAA6" w14:textId="77777777" w:rsidR="00D10FB3" w:rsidRDefault="00D10FB3" w:rsidP="004C36D4">
      <w:pPr>
        <w:pStyle w:val="Akapitzlist"/>
        <w:numPr>
          <w:ilvl w:val="0"/>
          <w:numId w:val="3"/>
        </w:numPr>
        <w:spacing w:after="0" w:line="276" w:lineRule="auto"/>
        <w:ind w:right="60"/>
      </w:pPr>
      <w:r>
        <w:t>ofertą przetargową złożoną przez Wykonawcę.</w:t>
      </w:r>
    </w:p>
    <w:p w14:paraId="0BA5AAA7" w14:textId="77777777" w:rsidR="005773F2" w:rsidRDefault="005773F2" w:rsidP="004C36D4">
      <w:pPr>
        <w:pStyle w:val="Akapitzlist"/>
        <w:numPr>
          <w:ilvl w:val="0"/>
          <w:numId w:val="4"/>
        </w:numPr>
        <w:spacing w:after="0" w:line="276" w:lineRule="auto"/>
        <w:ind w:left="426" w:right="2" w:hanging="426"/>
      </w:pPr>
      <w:r>
        <w:t>Zamawiający i Wykonawca wyznaczą osoby do kontaktów w sprawie realizacji zamówienia.</w:t>
      </w:r>
    </w:p>
    <w:p w14:paraId="0BA5AAA8" w14:textId="77777777" w:rsidR="00126377" w:rsidRPr="008335B9" w:rsidRDefault="005773F2" w:rsidP="004C36D4">
      <w:pPr>
        <w:pStyle w:val="Akapitzlist"/>
        <w:numPr>
          <w:ilvl w:val="0"/>
          <w:numId w:val="4"/>
        </w:numPr>
        <w:spacing w:after="0" w:line="276" w:lineRule="auto"/>
        <w:ind w:left="426" w:right="2" w:hanging="426"/>
        <w:rPr>
          <w:color w:val="000000" w:themeColor="text1"/>
        </w:rPr>
      </w:pPr>
      <w:r w:rsidRPr="006A07A9">
        <w:rPr>
          <w:color w:val="000000" w:themeColor="text1"/>
        </w:rPr>
        <w:t>Dostawa art. spożywczych następować będzie na podstawie zamówień składanych Wykonawcy przez Zamawiającego telefonicznie</w:t>
      </w:r>
      <w:r w:rsidR="00126377">
        <w:rPr>
          <w:color w:val="000000" w:themeColor="text1"/>
        </w:rPr>
        <w:t>, e-maile</w:t>
      </w:r>
      <w:r w:rsidR="00DB7EE7">
        <w:rPr>
          <w:color w:val="000000" w:themeColor="text1"/>
        </w:rPr>
        <w:t>m</w:t>
      </w:r>
      <w:r w:rsidR="00126377">
        <w:rPr>
          <w:color w:val="000000" w:themeColor="text1"/>
        </w:rPr>
        <w:t>, lub osobiście</w:t>
      </w:r>
      <w:r w:rsidRPr="006A07A9">
        <w:rPr>
          <w:color w:val="000000" w:themeColor="text1"/>
        </w:rPr>
        <w:t>. W zamówieniu Zamawiający przekaże rodzaj i ilość zamawianej żywności jaka ma być dostarczona.</w:t>
      </w:r>
      <w:r w:rsidR="009E398C" w:rsidRPr="006A07A9">
        <w:rPr>
          <w:color w:val="000000" w:themeColor="text1"/>
        </w:rPr>
        <w:t xml:space="preserve"> Koszt dostarczenia musi być wliczony w oferowane ceny jednostkowe produktów. Wykonawcy nie przysługuje odrębne wynagrodzenie z tytułu dostarczenia produktów</w:t>
      </w:r>
      <w:r w:rsidR="00A730C0" w:rsidRPr="006A07A9">
        <w:rPr>
          <w:color w:val="000000" w:themeColor="text1"/>
        </w:rPr>
        <w:t>.</w:t>
      </w:r>
    </w:p>
    <w:p w14:paraId="73A82D69" w14:textId="0EF10B25" w:rsidR="00DE200A" w:rsidRDefault="00DE200A" w:rsidP="004C36D4">
      <w:pPr>
        <w:pStyle w:val="Akapitzlist"/>
        <w:numPr>
          <w:ilvl w:val="0"/>
          <w:numId w:val="4"/>
        </w:numPr>
        <w:spacing w:after="0" w:line="276" w:lineRule="auto"/>
        <w:ind w:left="426" w:right="2" w:hanging="426"/>
        <w:rPr>
          <w:color w:val="000000" w:themeColor="text1"/>
        </w:rPr>
      </w:pPr>
      <w:r>
        <w:rPr>
          <w:color w:val="000000" w:themeColor="text1"/>
        </w:rPr>
        <w:t>Wykonawca zobowiązuje się do dostarczenia wskazanego asortymentu własnym transportem</w:t>
      </w:r>
      <w:r w:rsidR="002664B8">
        <w:rPr>
          <w:color w:val="000000" w:themeColor="text1"/>
        </w:rPr>
        <w:t xml:space="preserve"> wraz z rozładunkiem i wniesieniem</w:t>
      </w:r>
      <w:r w:rsidR="00436A14">
        <w:rPr>
          <w:color w:val="000000" w:themeColor="text1"/>
        </w:rPr>
        <w:t xml:space="preserve"> do wskazanego miejsca przez pracownika jednostki obsługiwanej.</w:t>
      </w:r>
    </w:p>
    <w:p w14:paraId="0BA5AAA9" w14:textId="449DC555" w:rsidR="00126377" w:rsidRPr="008335B9" w:rsidRDefault="005639CD" w:rsidP="004C36D4">
      <w:pPr>
        <w:pStyle w:val="Akapitzlist"/>
        <w:numPr>
          <w:ilvl w:val="0"/>
          <w:numId w:val="4"/>
        </w:numPr>
        <w:spacing w:after="0" w:line="276" w:lineRule="auto"/>
        <w:ind w:left="426" w:right="2" w:hanging="426"/>
        <w:rPr>
          <w:color w:val="000000" w:themeColor="text1"/>
        </w:rPr>
      </w:pPr>
      <w:r w:rsidRPr="00126377">
        <w:rPr>
          <w:color w:val="000000" w:themeColor="text1"/>
        </w:rPr>
        <w:t xml:space="preserve">Dostarczane produkty spożywcze muszą spełniać wymogi jakościowe, określone </w:t>
      </w:r>
      <w:r w:rsidRPr="00126377">
        <w:rPr>
          <w:color w:val="000000" w:themeColor="text1"/>
        </w:rPr>
        <w:br/>
        <w:t>w przepisach dot. żywienia zbiorowego w przedszkolu, w tym w szczególności</w:t>
      </w:r>
      <w:r w:rsidR="006A07A9" w:rsidRPr="00126377">
        <w:rPr>
          <w:color w:val="000000" w:themeColor="text1"/>
        </w:rPr>
        <w:t xml:space="preserve"> spełniać wymagania </w:t>
      </w:r>
      <w:r w:rsidR="00126377" w:rsidRPr="00126377">
        <w:t>zawarte w ustawie z dnia 25 sierpnia 2006 r. o bezpieczeństwie żywności i żywienia (Dz.U. 20</w:t>
      </w:r>
      <w:r w:rsidR="001210FD">
        <w:t>23</w:t>
      </w:r>
      <w:r w:rsidR="00126377" w:rsidRPr="00126377">
        <w:t xml:space="preserve"> poz. 1</w:t>
      </w:r>
      <w:r w:rsidR="0056236F">
        <w:t>448</w:t>
      </w:r>
      <w:r w:rsidR="00126377" w:rsidRPr="00126377">
        <w:t>) wraz z przepisami wykonawczymi oraz ustawy z dnia 21 grudnia 2000</w:t>
      </w:r>
      <w:r w:rsidR="0056236F">
        <w:t xml:space="preserve"> </w:t>
      </w:r>
      <w:r w:rsidR="00126377" w:rsidRPr="00126377">
        <w:t>r. o jakości handlowej artykułów rolno-spożywczych (Dz. U. 2019, poz. 2178). a także wymagania zawarte w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(Dz.U. 2016 r. poz. 1154</w:t>
      </w:r>
      <w:r w:rsidR="00064212">
        <w:t xml:space="preserve"> z późn.</w:t>
      </w:r>
      <w:r w:rsidR="004F6AD9">
        <w:t>zm.</w:t>
      </w:r>
      <w:r w:rsidR="00126377" w:rsidRPr="00126377">
        <w:t>).</w:t>
      </w:r>
    </w:p>
    <w:p w14:paraId="0BA5AAAA" w14:textId="77777777" w:rsidR="00126377" w:rsidRPr="008335B9" w:rsidRDefault="00126377" w:rsidP="004C36D4">
      <w:pPr>
        <w:pStyle w:val="Akapitzlist"/>
        <w:numPr>
          <w:ilvl w:val="0"/>
          <w:numId w:val="4"/>
        </w:numPr>
        <w:spacing w:after="0" w:line="276" w:lineRule="auto"/>
        <w:ind w:left="426" w:right="2" w:hanging="426"/>
        <w:rPr>
          <w:color w:val="000000" w:themeColor="text1"/>
        </w:rPr>
      </w:pPr>
      <w:r>
        <w:t>W</w:t>
      </w:r>
      <w:r w:rsidRPr="00126377">
        <w:t>szystkie</w:t>
      </w:r>
      <w:r>
        <w:t xml:space="preserve"> dostarczane</w:t>
      </w:r>
      <w:r w:rsidRPr="00126377">
        <w:t xml:space="preserve"> towary będące przedmiotem niniejszego zamówienia</w:t>
      </w:r>
      <w:r w:rsidRPr="00126377">
        <w:br/>
        <w:t>odpowiadają warunkom jakościowym zgodnym z obowiązującymi atestami, polskimi</w:t>
      </w:r>
      <w:r w:rsidRPr="00126377">
        <w:br/>
        <w:t>normami, prawem żywnościowym wraz z obowiązującymi za</w:t>
      </w:r>
      <w:r w:rsidR="00B603A5">
        <w:t>sadami GMP i GHP oraz</w:t>
      </w:r>
      <w:r w:rsidR="00B603A5">
        <w:br/>
        <w:t>systemem H</w:t>
      </w:r>
      <w:r w:rsidRPr="00126377">
        <w:t>ACCP.</w:t>
      </w:r>
    </w:p>
    <w:p w14:paraId="0BA5AAAB" w14:textId="77777777" w:rsidR="00126377" w:rsidRPr="0092537C" w:rsidRDefault="00126377" w:rsidP="004C36D4">
      <w:pPr>
        <w:pStyle w:val="Akapitzlist"/>
        <w:numPr>
          <w:ilvl w:val="0"/>
          <w:numId w:val="4"/>
        </w:numPr>
        <w:spacing w:after="0" w:line="276" w:lineRule="auto"/>
        <w:ind w:left="426" w:right="2" w:hanging="426"/>
        <w:rPr>
          <w:color w:val="000000" w:themeColor="text1"/>
        </w:rPr>
      </w:pPr>
      <w:r w:rsidRPr="008664DF">
        <w:t xml:space="preserve">Materiał opakowaniowy winien być dopuszczony do kontaktu z żywnością. </w:t>
      </w:r>
    </w:p>
    <w:p w14:paraId="0BA5AAAC" w14:textId="77777777" w:rsidR="0092537C" w:rsidRPr="0092537C" w:rsidRDefault="0092537C" w:rsidP="004C36D4">
      <w:pPr>
        <w:pStyle w:val="Akapitzlist"/>
        <w:numPr>
          <w:ilvl w:val="0"/>
          <w:numId w:val="4"/>
        </w:numPr>
        <w:spacing w:after="0" w:line="276" w:lineRule="auto"/>
        <w:ind w:left="426" w:right="2" w:hanging="426"/>
        <w:rPr>
          <w:color w:val="000000" w:themeColor="text1"/>
        </w:rPr>
      </w:pPr>
      <w:r w:rsidRPr="0092537C">
        <w:t>Jaja konsumpcyjne muszą być oznakowane weterynaryjnym numerem</w:t>
      </w:r>
      <w:r w:rsidRPr="0092537C">
        <w:br/>
        <w:t xml:space="preserve">zakładu oraz zdezynfekowane za pomocą promienia ultrafioletowego. </w:t>
      </w:r>
    </w:p>
    <w:p w14:paraId="0BA5AAAD" w14:textId="77777777" w:rsidR="00AE58B3" w:rsidRPr="008335B9" w:rsidRDefault="00126377" w:rsidP="004C36D4">
      <w:pPr>
        <w:pStyle w:val="Akapitzlist"/>
        <w:numPr>
          <w:ilvl w:val="0"/>
          <w:numId w:val="4"/>
        </w:numPr>
        <w:spacing w:after="0" w:line="276" w:lineRule="auto"/>
        <w:ind w:left="426" w:right="2" w:hanging="426"/>
        <w:rPr>
          <w:color w:val="000000" w:themeColor="text1"/>
        </w:rPr>
      </w:pPr>
      <w:r>
        <w:lastRenderedPageBreak/>
        <w:t xml:space="preserve">Każdy </w:t>
      </w:r>
      <w:r w:rsidRPr="008664DF">
        <w:t>asortyment produktów musi być dostarczony w oddzielnym pojemniku</w:t>
      </w:r>
      <w:r>
        <w:t xml:space="preserve"> </w:t>
      </w:r>
      <w:r w:rsidR="00D10FB3" w:rsidRPr="00F65F1D">
        <w:rPr>
          <w:color w:val="000000" w:themeColor="text1"/>
        </w:rPr>
        <w:t xml:space="preserve">Wykonawca dostarcza produkty pierwszej klasy jakości, świeże, odpowiadające normom jakościowym właściwym dla danego rodzaju produktów, które obowiązują na terenie Polski, oraz o aktualnych terminach przydatności do spożycia. </w:t>
      </w:r>
    </w:p>
    <w:p w14:paraId="0BA5AAAE" w14:textId="40EECF20" w:rsidR="00D10FB3" w:rsidRPr="008335B9" w:rsidRDefault="00D10FB3" w:rsidP="004C36D4">
      <w:pPr>
        <w:pStyle w:val="Akapitzlist"/>
        <w:numPr>
          <w:ilvl w:val="0"/>
          <w:numId w:val="4"/>
        </w:numPr>
        <w:spacing w:after="0" w:line="276" w:lineRule="auto"/>
        <w:ind w:left="426" w:right="2" w:hanging="426"/>
        <w:rPr>
          <w:color w:val="000000" w:themeColor="text1"/>
        </w:rPr>
      </w:pPr>
      <w:r w:rsidRPr="00ED6164">
        <w:rPr>
          <w:color w:val="000000" w:themeColor="text1"/>
        </w:rPr>
        <w:t xml:space="preserve">Wykonawca zobowiązuje się do dostarczania produktów żywnościowych do </w:t>
      </w:r>
      <w:r w:rsidR="00126377">
        <w:rPr>
          <w:color w:val="000000" w:themeColor="text1"/>
        </w:rPr>
        <w:t>jednostek organizacyjnych Gminy Stalowa Wola objętych niniejszym zamówieniem</w:t>
      </w:r>
      <w:r w:rsidRPr="00ED6164">
        <w:rPr>
          <w:color w:val="000000" w:themeColor="text1"/>
        </w:rPr>
        <w:t xml:space="preserve"> na własny koszt i ryzyko, przy zachowaniu odpowiednich reżimów sanitarnych wymaganych dla przewozu żywności zgodnie </w:t>
      </w:r>
      <w:r w:rsidR="00126377">
        <w:rPr>
          <w:color w:val="000000" w:themeColor="text1"/>
        </w:rPr>
        <w:t xml:space="preserve"> </w:t>
      </w:r>
      <w:r w:rsidRPr="00ED6164">
        <w:rPr>
          <w:color w:val="000000" w:themeColor="text1"/>
        </w:rPr>
        <w:t>z ustawą z dnia 25 sierpnia 2006 r. o bezpiecze</w:t>
      </w:r>
      <w:r w:rsidR="00C12BE3">
        <w:rPr>
          <w:color w:val="000000" w:themeColor="text1"/>
        </w:rPr>
        <w:t>ństwie żywności i żywienia (</w:t>
      </w:r>
      <w:r w:rsidR="00AF26A2" w:rsidRPr="00126377">
        <w:t>Dz.U. 20</w:t>
      </w:r>
      <w:r w:rsidR="00AF26A2">
        <w:t>23</w:t>
      </w:r>
      <w:r w:rsidR="00AF26A2" w:rsidRPr="00126377">
        <w:t xml:space="preserve"> poz. 1</w:t>
      </w:r>
      <w:r w:rsidR="00AF26A2">
        <w:t>448</w:t>
      </w:r>
      <w:r w:rsidRPr="00ED6164">
        <w:rPr>
          <w:color w:val="000000" w:themeColor="text1"/>
        </w:rPr>
        <w:t xml:space="preserve">) oraz innymi aktualnie obowiązującymi przepisami prawa w zakresie przedmiotu zamówienia. </w:t>
      </w:r>
    </w:p>
    <w:p w14:paraId="0BA5AAAF" w14:textId="77777777" w:rsidR="00764D03" w:rsidRPr="008335B9" w:rsidRDefault="00562477" w:rsidP="004C36D4">
      <w:pPr>
        <w:pStyle w:val="Akapitzlist"/>
        <w:numPr>
          <w:ilvl w:val="0"/>
          <w:numId w:val="4"/>
        </w:numPr>
        <w:spacing w:after="0" w:line="276" w:lineRule="auto"/>
        <w:ind w:left="426" w:right="0" w:hanging="426"/>
        <w:rPr>
          <w:color w:val="000000" w:themeColor="text1"/>
        </w:rPr>
      </w:pPr>
      <w:r w:rsidRPr="00ED6164">
        <w:rPr>
          <w:color w:val="000000" w:themeColor="text1"/>
        </w:rPr>
        <w:t xml:space="preserve">Wykonawca zapewni takie opakowanie </w:t>
      </w:r>
      <w:r w:rsidR="00D10FB3" w:rsidRPr="00ED6164">
        <w:rPr>
          <w:color w:val="000000" w:themeColor="text1"/>
        </w:rPr>
        <w:t>art. spożywczych wchodzących</w:t>
      </w:r>
      <w:r w:rsidRPr="00ED6164">
        <w:rPr>
          <w:color w:val="000000" w:themeColor="text1"/>
        </w:rPr>
        <w:t xml:space="preserve"> w skład </w:t>
      </w:r>
      <w:r w:rsidR="00764D03" w:rsidRPr="00ED6164">
        <w:rPr>
          <w:color w:val="000000" w:themeColor="text1"/>
        </w:rPr>
        <w:t xml:space="preserve">przedmiotu </w:t>
      </w:r>
      <w:r w:rsidRPr="00ED6164">
        <w:rPr>
          <w:color w:val="000000" w:themeColor="text1"/>
        </w:rPr>
        <w:t xml:space="preserve">zamówienia, jakie jest wymagane, aby nie dopuścić do </w:t>
      </w:r>
      <w:r w:rsidR="00D10FB3" w:rsidRPr="00ED6164">
        <w:rPr>
          <w:color w:val="000000" w:themeColor="text1"/>
        </w:rPr>
        <w:t>ich</w:t>
      </w:r>
      <w:r w:rsidR="007B04FC" w:rsidRPr="00ED6164">
        <w:rPr>
          <w:color w:val="000000" w:themeColor="text1"/>
        </w:rPr>
        <w:t xml:space="preserve"> </w:t>
      </w:r>
      <w:r w:rsidRPr="00ED6164">
        <w:rPr>
          <w:color w:val="000000" w:themeColor="text1"/>
        </w:rPr>
        <w:t>uszkodzenia lub pogorszenia jakości w trakcie transportu i składowania.</w:t>
      </w:r>
    </w:p>
    <w:p w14:paraId="0BA5AAB0" w14:textId="77777777" w:rsidR="006A389D" w:rsidRPr="00C75B75" w:rsidRDefault="00C75B75" w:rsidP="004C36D4">
      <w:pPr>
        <w:pStyle w:val="Akapitzlist"/>
        <w:numPr>
          <w:ilvl w:val="0"/>
          <w:numId w:val="4"/>
        </w:numPr>
        <w:spacing w:after="0" w:line="276" w:lineRule="auto"/>
        <w:ind w:left="426" w:right="0" w:hanging="426"/>
        <w:rPr>
          <w:color w:val="000000" w:themeColor="text1"/>
        </w:rPr>
      </w:pPr>
      <w:r w:rsidRPr="00ED6164">
        <w:rPr>
          <w:color w:val="000000" w:themeColor="text1"/>
        </w:rPr>
        <w:t>W przypadku stwierdzenia nienależytego wykonania przedmiotu zamówienia Zamawiający uwzględni wszystkie uwagi</w:t>
      </w:r>
      <w:r>
        <w:rPr>
          <w:color w:val="000000" w:themeColor="text1"/>
        </w:rPr>
        <w:t>/nieprawidłowości</w:t>
      </w:r>
      <w:r w:rsidRPr="00ED6164">
        <w:rPr>
          <w:color w:val="000000" w:themeColor="text1"/>
        </w:rPr>
        <w:t xml:space="preserve"> w protokole odbioru przedmiotu zamówienia oraz wezwie Wykonawcę </w:t>
      </w:r>
      <w:r>
        <w:rPr>
          <w:color w:val="000000" w:themeColor="text1"/>
        </w:rPr>
        <w:t xml:space="preserve">ustnie, </w:t>
      </w:r>
      <w:r w:rsidRPr="00ED6164">
        <w:rPr>
          <w:color w:val="000000" w:themeColor="text1"/>
        </w:rPr>
        <w:t>pisemnie lub faxem do należytego wykonania</w:t>
      </w:r>
      <w:r>
        <w:rPr>
          <w:color w:val="000000" w:themeColor="text1"/>
        </w:rPr>
        <w:t xml:space="preserve"> (proces reklamacji)</w:t>
      </w:r>
      <w:r w:rsidRPr="00ED6164">
        <w:rPr>
          <w:color w:val="000000" w:themeColor="text1"/>
        </w:rPr>
        <w:t xml:space="preserve"> w terminie </w:t>
      </w:r>
      <w:r>
        <w:rPr>
          <w:color w:val="000000" w:themeColor="text1"/>
        </w:rPr>
        <w:t>………….. godzin</w:t>
      </w:r>
      <w:r w:rsidRPr="00ED6164">
        <w:rPr>
          <w:color w:val="000000" w:themeColor="text1"/>
        </w:rPr>
        <w:t xml:space="preserve"> tych części przedmiotu zamówienia, których sposób wykonania lub jakość zostały zakwestionowane przez przedstawicieli Zamawiającego w trakcie sprawdzenia</w:t>
      </w:r>
      <w:r>
        <w:rPr>
          <w:color w:val="000000" w:themeColor="text1"/>
        </w:rPr>
        <w:t>/odbioru</w:t>
      </w:r>
      <w:r w:rsidRPr="00ED6164">
        <w:rPr>
          <w:color w:val="000000" w:themeColor="text1"/>
        </w:rPr>
        <w:t>.</w:t>
      </w:r>
    </w:p>
    <w:p w14:paraId="0BA5AAB1" w14:textId="77777777" w:rsidR="006A389D" w:rsidRDefault="00764D03" w:rsidP="004C36D4">
      <w:pPr>
        <w:pStyle w:val="Akapitzlist"/>
        <w:numPr>
          <w:ilvl w:val="0"/>
          <w:numId w:val="4"/>
        </w:numPr>
        <w:spacing w:after="0" w:line="276" w:lineRule="auto"/>
        <w:ind w:left="426" w:right="0" w:hanging="426"/>
      </w:pPr>
      <w:r>
        <w:t>W przypadku zgłoszenia reklamacji, Zamawiający zobowiązany jest zwrócić na koszt</w:t>
      </w:r>
      <w:r w:rsidR="006A389D">
        <w:t xml:space="preserve"> </w:t>
      </w:r>
      <w:r w:rsidR="00850A6F">
        <w:t>Wykonawcy art. spożywcze</w:t>
      </w:r>
      <w:r>
        <w:t xml:space="preserve"> będące przedmiotem reklamacji w celu wymiany na wolne od wad.</w:t>
      </w:r>
    </w:p>
    <w:p w14:paraId="0BA5AAB2" w14:textId="77777777" w:rsidR="006A389D" w:rsidRDefault="00764D03" w:rsidP="004C36D4">
      <w:pPr>
        <w:pStyle w:val="Akapitzlist"/>
        <w:numPr>
          <w:ilvl w:val="0"/>
          <w:numId w:val="4"/>
        </w:numPr>
        <w:spacing w:after="0" w:line="276" w:lineRule="auto"/>
        <w:ind w:left="426" w:right="0" w:hanging="426"/>
      </w:pPr>
      <w:r>
        <w:t>Wykonawca odpowiada wobec Zamawiającego za wady fizyczne i prawne wszelkich materialnych rezultatów przedmiotu zamówienia objętego niniejszą umową.</w:t>
      </w:r>
    </w:p>
    <w:p w14:paraId="0BA5AAB3" w14:textId="77777777" w:rsidR="00764D03" w:rsidRDefault="00764D03" w:rsidP="004C36D4">
      <w:pPr>
        <w:pStyle w:val="Akapitzlist"/>
        <w:numPr>
          <w:ilvl w:val="0"/>
          <w:numId w:val="4"/>
        </w:numPr>
        <w:spacing w:line="276" w:lineRule="auto"/>
        <w:ind w:left="426" w:right="60" w:hanging="426"/>
      </w:pPr>
      <w:r>
        <w:t>Przez wadę fizyczną rozumie się w szczególności jakąkolwiek niezgodność materialnych</w:t>
      </w:r>
      <w:r w:rsidR="007B04FC">
        <w:t xml:space="preserve"> </w:t>
      </w:r>
      <w:r>
        <w:t xml:space="preserve">rezultatów dostaw </w:t>
      </w:r>
      <w:r w:rsidR="007B04FC">
        <w:t xml:space="preserve">przedmiotu zamówienia </w:t>
      </w:r>
      <w:r>
        <w:t>z opisem przedmiot</w:t>
      </w:r>
      <w:r w:rsidR="007B04FC">
        <w:t xml:space="preserve">u zamówienia zawartym </w:t>
      </w:r>
      <w:r w:rsidR="004B27D3">
        <w:br/>
      </w:r>
      <w:r w:rsidR="007B04FC">
        <w:t>w SIWZ</w:t>
      </w:r>
      <w:r w:rsidR="00DB7EE7">
        <w:t xml:space="preserve">, załączniku nr </w:t>
      </w:r>
      <w:r w:rsidR="00DB7EE7" w:rsidRPr="00DF2E97">
        <w:t xml:space="preserve">2 - Szczegółowe wymagania w zakresie realizacji sukcesywnych dostaw </w:t>
      </w:r>
      <w:r w:rsidR="00084E26">
        <w:t xml:space="preserve">warzyw i owoców </w:t>
      </w:r>
      <w:r w:rsidR="007B04FC">
        <w:t xml:space="preserve">i </w:t>
      </w:r>
      <w:r w:rsidR="00850A6F">
        <w:t xml:space="preserve">Formularzu rzeczowo </w:t>
      </w:r>
      <w:r w:rsidR="005773F2">
        <w:t>–</w:t>
      </w:r>
      <w:r w:rsidR="00850A6F">
        <w:t xml:space="preserve"> cenowym</w:t>
      </w:r>
      <w:r w:rsidR="005773F2">
        <w:t>, w tym w szczególności: żywność o niewłaściwej jakości, zdrowotnej, handlowej, o nieaktualnym terminie przydatności do spożycia.</w:t>
      </w:r>
    </w:p>
    <w:p w14:paraId="0BA5AAB4" w14:textId="77777777" w:rsidR="00ED6164" w:rsidRDefault="00ED6164" w:rsidP="004C36D4">
      <w:pPr>
        <w:pStyle w:val="Nagwek1"/>
        <w:spacing w:after="0" w:line="276" w:lineRule="auto"/>
        <w:ind w:right="203"/>
      </w:pPr>
    </w:p>
    <w:p w14:paraId="0BA5AAB5" w14:textId="77777777" w:rsidR="007B04FC" w:rsidRDefault="009A3E6E" w:rsidP="004C36D4">
      <w:pPr>
        <w:pStyle w:val="Nagwek1"/>
        <w:spacing w:after="0" w:line="276" w:lineRule="auto"/>
        <w:ind w:right="203"/>
      </w:pPr>
      <w:r>
        <w:t xml:space="preserve">§ </w:t>
      </w:r>
      <w:r w:rsidR="0065686D">
        <w:t>3</w:t>
      </w:r>
      <w:r>
        <w:t xml:space="preserve">  </w:t>
      </w:r>
    </w:p>
    <w:p w14:paraId="0BA5AAB6" w14:textId="77777777" w:rsidR="00ED6164" w:rsidRDefault="007B04FC" w:rsidP="004C36D4">
      <w:pPr>
        <w:pStyle w:val="Akapitzlist"/>
        <w:numPr>
          <w:ilvl w:val="0"/>
          <w:numId w:val="5"/>
        </w:numPr>
        <w:spacing w:after="0" w:line="276" w:lineRule="auto"/>
        <w:ind w:left="426" w:right="0" w:hanging="426"/>
        <w:rPr>
          <w:color w:val="000000" w:themeColor="text1"/>
        </w:rPr>
      </w:pPr>
      <w:r w:rsidRPr="0065686D">
        <w:rPr>
          <w:color w:val="000000" w:themeColor="text1"/>
        </w:rPr>
        <w:t xml:space="preserve">Za wykonanie przedmiotu zamówienia </w:t>
      </w:r>
      <w:r w:rsidR="00EC63B5">
        <w:rPr>
          <w:color w:val="000000" w:themeColor="text1"/>
        </w:rPr>
        <w:t>ustala się szacunkowe wynagrodzenie dla Wykonawcy</w:t>
      </w:r>
      <w:r w:rsidRPr="0065686D">
        <w:rPr>
          <w:color w:val="000000" w:themeColor="text1"/>
        </w:rPr>
        <w:t xml:space="preserve"> zgodnie z ofertą przetargową </w:t>
      </w:r>
      <w:r w:rsidRPr="00EC63B5">
        <w:rPr>
          <w:color w:val="000000" w:themeColor="text1"/>
        </w:rPr>
        <w:t>w k</w:t>
      </w:r>
      <w:r w:rsidR="00ED6164" w:rsidRPr="00EC63B5">
        <w:rPr>
          <w:color w:val="000000" w:themeColor="text1"/>
        </w:rPr>
        <w:t>wocie:</w:t>
      </w:r>
    </w:p>
    <w:p w14:paraId="0BA5AAB7" w14:textId="77777777" w:rsidR="00ED6164" w:rsidRDefault="003C5DF5" w:rsidP="004C36D4">
      <w:pPr>
        <w:pStyle w:val="Akapitzlist"/>
        <w:numPr>
          <w:ilvl w:val="0"/>
          <w:numId w:val="23"/>
        </w:numPr>
        <w:spacing w:after="0" w:line="276" w:lineRule="auto"/>
        <w:ind w:right="0"/>
        <w:rPr>
          <w:color w:val="000000" w:themeColor="text1"/>
        </w:rPr>
      </w:pPr>
      <w:r>
        <w:rPr>
          <w:color w:val="000000" w:themeColor="text1"/>
        </w:rPr>
        <w:t>Część I zamówienia:</w:t>
      </w:r>
    </w:p>
    <w:p w14:paraId="0BA5AAB8" w14:textId="77777777" w:rsidR="00ED6164" w:rsidRDefault="00EC63B5" w:rsidP="004C36D4">
      <w:pPr>
        <w:pStyle w:val="Akapitzlist"/>
        <w:spacing w:after="0" w:line="276" w:lineRule="auto"/>
        <w:ind w:left="709" w:right="0" w:firstLine="0"/>
        <w:rPr>
          <w:color w:val="000000" w:themeColor="text1"/>
        </w:rPr>
      </w:pPr>
      <w:r>
        <w:rPr>
          <w:color w:val="000000" w:themeColor="text1"/>
        </w:rPr>
        <w:t xml:space="preserve">Łączna wartość </w:t>
      </w:r>
      <w:r w:rsidR="00ED6164" w:rsidRPr="00EC63B5">
        <w:rPr>
          <w:color w:val="000000" w:themeColor="text1"/>
        </w:rPr>
        <w:t>............</w:t>
      </w:r>
      <w:r w:rsidR="0028712F">
        <w:rPr>
          <w:color w:val="000000" w:themeColor="text1"/>
        </w:rPr>
        <w:t>............</w:t>
      </w:r>
      <w:r w:rsidR="00ED6164" w:rsidRPr="00EC63B5">
        <w:rPr>
          <w:color w:val="000000" w:themeColor="text1"/>
        </w:rPr>
        <w:t>........... PLN netto</w:t>
      </w:r>
      <w:r w:rsidR="0028712F">
        <w:rPr>
          <w:color w:val="000000" w:themeColor="text1"/>
        </w:rPr>
        <w:t xml:space="preserve"> </w:t>
      </w:r>
      <w:r w:rsidR="0028712F" w:rsidRPr="00EC63B5">
        <w:rPr>
          <w:color w:val="000000" w:themeColor="text1"/>
        </w:rPr>
        <w:t>(słowni</w:t>
      </w:r>
      <w:r w:rsidR="0028712F">
        <w:rPr>
          <w:color w:val="000000" w:themeColor="text1"/>
        </w:rPr>
        <w:t>e: ........................ złotych)</w:t>
      </w:r>
      <w:r w:rsidR="00ED6164" w:rsidRPr="00EC63B5">
        <w:rPr>
          <w:color w:val="000000" w:themeColor="text1"/>
        </w:rPr>
        <w:t>, ...................... PLN brutto (słownie: ......</w:t>
      </w:r>
      <w:r w:rsidR="0028712F">
        <w:rPr>
          <w:color w:val="000000" w:themeColor="text1"/>
        </w:rPr>
        <w:t>........</w:t>
      </w:r>
      <w:r w:rsidR="00ED6164" w:rsidRPr="00EC63B5">
        <w:rPr>
          <w:color w:val="000000" w:themeColor="text1"/>
        </w:rPr>
        <w:t>............. złotych),</w:t>
      </w:r>
    </w:p>
    <w:p w14:paraId="0BA5AAB9" w14:textId="77777777" w:rsidR="003C5DF5" w:rsidRDefault="003C5DF5" w:rsidP="004C36D4">
      <w:pPr>
        <w:pStyle w:val="Akapitzlist"/>
        <w:numPr>
          <w:ilvl w:val="0"/>
          <w:numId w:val="23"/>
        </w:numPr>
        <w:spacing w:after="0" w:line="276" w:lineRule="auto"/>
        <w:ind w:right="0"/>
        <w:rPr>
          <w:color w:val="000000" w:themeColor="text1"/>
        </w:rPr>
      </w:pPr>
      <w:r>
        <w:rPr>
          <w:color w:val="000000" w:themeColor="text1"/>
        </w:rPr>
        <w:t>Część II zamówienia:</w:t>
      </w:r>
    </w:p>
    <w:p w14:paraId="0BA5AABA" w14:textId="77777777" w:rsidR="003C5DF5" w:rsidRPr="00EC63B5" w:rsidRDefault="003C5DF5" w:rsidP="004C36D4">
      <w:pPr>
        <w:pStyle w:val="Akapitzlist"/>
        <w:spacing w:after="0" w:line="276" w:lineRule="auto"/>
        <w:ind w:left="709" w:right="0" w:firstLine="0"/>
        <w:rPr>
          <w:color w:val="000000" w:themeColor="text1"/>
        </w:rPr>
      </w:pPr>
      <w:r>
        <w:rPr>
          <w:color w:val="000000" w:themeColor="text1"/>
        </w:rPr>
        <w:lastRenderedPageBreak/>
        <w:t xml:space="preserve">Łączna wartość </w:t>
      </w:r>
      <w:r w:rsidRPr="00EC63B5">
        <w:rPr>
          <w:color w:val="000000" w:themeColor="text1"/>
        </w:rPr>
        <w:t>............</w:t>
      </w:r>
      <w:r>
        <w:rPr>
          <w:color w:val="000000" w:themeColor="text1"/>
        </w:rPr>
        <w:t>............</w:t>
      </w:r>
      <w:r w:rsidRPr="00EC63B5">
        <w:rPr>
          <w:color w:val="000000" w:themeColor="text1"/>
        </w:rPr>
        <w:t>........... PLN netto</w:t>
      </w:r>
      <w:r>
        <w:rPr>
          <w:color w:val="000000" w:themeColor="text1"/>
        </w:rPr>
        <w:t xml:space="preserve"> </w:t>
      </w:r>
      <w:r w:rsidRPr="00EC63B5">
        <w:rPr>
          <w:color w:val="000000" w:themeColor="text1"/>
        </w:rPr>
        <w:t>(słowni</w:t>
      </w:r>
      <w:r>
        <w:rPr>
          <w:color w:val="000000" w:themeColor="text1"/>
        </w:rPr>
        <w:t>e: ........................ złotych)</w:t>
      </w:r>
      <w:r w:rsidRPr="00EC63B5">
        <w:rPr>
          <w:color w:val="000000" w:themeColor="text1"/>
        </w:rPr>
        <w:t>, ...................... PLN brutto (słownie: ......</w:t>
      </w:r>
      <w:r>
        <w:rPr>
          <w:color w:val="000000" w:themeColor="text1"/>
        </w:rPr>
        <w:t>........</w:t>
      </w:r>
      <w:r w:rsidRPr="00EC63B5">
        <w:rPr>
          <w:color w:val="000000" w:themeColor="text1"/>
        </w:rPr>
        <w:t>............. złotych),</w:t>
      </w:r>
    </w:p>
    <w:p w14:paraId="0BA5AABB" w14:textId="77777777" w:rsidR="003C5DF5" w:rsidRDefault="003C5DF5" w:rsidP="004C36D4">
      <w:pPr>
        <w:pStyle w:val="Akapitzlist"/>
        <w:numPr>
          <w:ilvl w:val="0"/>
          <w:numId w:val="23"/>
        </w:numPr>
        <w:spacing w:after="0" w:line="276" w:lineRule="auto"/>
        <w:ind w:right="0"/>
        <w:rPr>
          <w:color w:val="000000" w:themeColor="text1"/>
        </w:rPr>
      </w:pPr>
      <w:r>
        <w:rPr>
          <w:color w:val="000000" w:themeColor="text1"/>
        </w:rPr>
        <w:t>Część III zamówienia:</w:t>
      </w:r>
    </w:p>
    <w:p w14:paraId="0BA5AABC" w14:textId="77777777" w:rsidR="003C5DF5" w:rsidRPr="00EC63B5" w:rsidRDefault="003C5DF5" w:rsidP="004C36D4">
      <w:pPr>
        <w:pStyle w:val="Akapitzlist"/>
        <w:spacing w:after="0" w:line="276" w:lineRule="auto"/>
        <w:ind w:left="709" w:right="0" w:firstLine="0"/>
        <w:rPr>
          <w:color w:val="000000" w:themeColor="text1"/>
        </w:rPr>
      </w:pPr>
      <w:r>
        <w:rPr>
          <w:color w:val="000000" w:themeColor="text1"/>
        </w:rPr>
        <w:t xml:space="preserve">Łączna wartość </w:t>
      </w:r>
      <w:r w:rsidRPr="00EC63B5">
        <w:rPr>
          <w:color w:val="000000" w:themeColor="text1"/>
        </w:rPr>
        <w:t>............</w:t>
      </w:r>
      <w:r>
        <w:rPr>
          <w:color w:val="000000" w:themeColor="text1"/>
        </w:rPr>
        <w:t>............</w:t>
      </w:r>
      <w:r w:rsidRPr="00EC63B5">
        <w:rPr>
          <w:color w:val="000000" w:themeColor="text1"/>
        </w:rPr>
        <w:t>........... PLN netto</w:t>
      </w:r>
      <w:r>
        <w:rPr>
          <w:color w:val="000000" w:themeColor="text1"/>
        </w:rPr>
        <w:t xml:space="preserve"> </w:t>
      </w:r>
      <w:r w:rsidRPr="00EC63B5">
        <w:rPr>
          <w:color w:val="000000" w:themeColor="text1"/>
        </w:rPr>
        <w:t>(słowni</w:t>
      </w:r>
      <w:r>
        <w:rPr>
          <w:color w:val="000000" w:themeColor="text1"/>
        </w:rPr>
        <w:t>e: ........................ złotych)</w:t>
      </w:r>
      <w:r w:rsidRPr="00EC63B5">
        <w:rPr>
          <w:color w:val="000000" w:themeColor="text1"/>
        </w:rPr>
        <w:t>, ...................... PLN brutto (słownie: ......</w:t>
      </w:r>
      <w:r>
        <w:rPr>
          <w:color w:val="000000" w:themeColor="text1"/>
        </w:rPr>
        <w:t>........</w:t>
      </w:r>
      <w:r w:rsidRPr="00EC63B5">
        <w:rPr>
          <w:color w:val="000000" w:themeColor="text1"/>
        </w:rPr>
        <w:t>............. złotych),</w:t>
      </w:r>
    </w:p>
    <w:p w14:paraId="0BA5AABD" w14:textId="77777777" w:rsidR="003C5DF5" w:rsidRPr="00EC63B5" w:rsidRDefault="003C5DF5" w:rsidP="004C36D4">
      <w:pPr>
        <w:pStyle w:val="Akapitzlist"/>
        <w:spacing w:after="0" w:line="276" w:lineRule="auto"/>
        <w:ind w:left="709" w:right="0" w:firstLine="0"/>
        <w:rPr>
          <w:color w:val="000000" w:themeColor="text1"/>
        </w:rPr>
      </w:pPr>
    </w:p>
    <w:p w14:paraId="37F79B8B" w14:textId="5A7304E4" w:rsidR="00192A91" w:rsidRDefault="00192A91" w:rsidP="004C36D4">
      <w:pPr>
        <w:pStyle w:val="Akapitzlist"/>
        <w:numPr>
          <w:ilvl w:val="0"/>
          <w:numId w:val="5"/>
        </w:numPr>
        <w:spacing w:line="276" w:lineRule="auto"/>
        <w:ind w:left="426" w:right="60" w:hanging="426"/>
        <w:rPr>
          <w:color w:val="000000" w:themeColor="text1"/>
        </w:rPr>
      </w:pPr>
      <w:r>
        <w:rPr>
          <w:color w:val="000000" w:themeColor="text1"/>
        </w:rPr>
        <w:t xml:space="preserve">Wynagrodzenie określone w ust. 1 zawiera wszelkie koszty związane </w:t>
      </w:r>
      <w:r w:rsidR="005A04B7">
        <w:rPr>
          <w:color w:val="000000" w:themeColor="text1"/>
        </w:rPr>
        <w:t>z realizacją przedmiotu umowy</w:t>
      </w:r>
      <w:r w:rsidR="0017487C">
        <w:rPr>
          <w:color w:val="000000" w:themeColor="text1"/>
        </w:rPr>
        <w:t>.</w:t>
      </w:r>
    </w:p>
    <w:p w14:paraId="19D86C6D" w14:textId="1DF9E3D9" w:rsidR="007C5212" w:rsidRPr="007C5212" w:rsidRDefault="007C5212" w:rsidP="004C36D4">
      <w:pPr>
        <w:pStyle w:val="Akapitzlist"/>
        <w:numPr>
          <w:ilvl w:val="0"/>
          <w:numId w:val="5"/>
        </w:numPr>
        <w:spacing w:line="276" w:lineRule="auto"/>
        <w:ind w:left="426" w:right="60" w:hanging="426"/>
        <w:rPr>
          <w:color w:val="000000" w:themeColor="text1"/>
        </w:rPr>
      </w:pPr>
      <w:r w:rsidRPr="007C5212">
        <w:rPr>
          <w:szCs w:val="24"/>
        </w:rPr>
        <w:t xml:space="preserve">W przypadku ograniczenia zakresu zamówienia przez  Centralnego Zamawiającego na podstawie </w:t>
      </w:r>
      <w:r w:rsidRPr="00420A09">
        <w:rPr>
          <w:szCs w:val="24"/>
        </w:rPr>
        <w:t>§ 8 ust. 2 pkt 7</w:t>
      </w:r>
      <w:r w:rsidRPr="007C5212">
        <w:rPr>
          <w:szCs w:val="24"/>
        </w:rPr>
        <w:t xml:space="preserve"> umowy, minimalna wartość zamówienia wyniesie nie mniej niż : ………</w:t>
      </w:r>
      <w:r w:rsidRPr="007C5212">
        <w:rPr>
          <w:szCs w:val="24"/>
          <w:shd w:val="clear" w:color="auto" w:fill="FFFFFF" w:themeFill="background1"/>
        </w:rPr>
        <w:t>zł, brutto (słownie:  złotych 00/100 brutto), co stanowi 20 % brutto ceny ofertowej.</w:t>
      </w:r>
    </w:p>
    <w:p w14:paraId="0BA5AABE" w14:textId="3B41B693" w:rsidR="00E104E2" w:rsidRPr="00ED6164" w:rsidRDefault="008C7256" w:rsidP="004C36D4">
      <w:pPr>
        <w:pStyle w:val="Akapitzlist"/>
        <w:numPr>
          <w:ilvl w:val="0"/>
          <w:numId w:val="5"/>
        </w:numPr>
        <w:spacing w:line="276" w:lineRule="auto"/>
        <w:ind w:left="426" w:right="60" w:hanging="426"/>
        <w:rPr>
          <w:color w:val="000000" w:themeColor="text1"/>
        </w:rPr>
      </w:pPr>
      <w:r w:rsidRPr="00ED6164">
        <w:rPr>
          <w:color w:val="000000" w:themeColor="text1"/>
        </w:rPr>
        <w:t>Rozl</w:t>
      </w:r>
      <w:r w:rsidR="00E104E2" w:rsidRPr="00ED6164">
        <w:rPr>
          <w:color w:val="000000" w:themeColor="text1"/>
        </w:rPr>
        <w:t>iczenia z W</w:t>
      </w:r>
      <w:r w:rsidRPr="00ED6164">
        <w:rPr>
          <w:color w:val="000000" w:themeColor="text1"/>
        </w:rPr>
        <w:t>ykonawcą będ</w:t>
      </w:r>
      <w:r w:rsidR="00E104E2" w:rsidRPr="00ED6164">
        <w:rPr>
          <w:color w:val="000000" w:themeColor="text1"/>
        </w:rPr>
        <w:t>ą</w:t>
      </w:r>
      <w:r w:rsidRPr="00ED6164">
        <w:rPr>
          <w:color w:val="000000" w:themeColor="text1"/>
        </w:rPr>
        <w:t xml:space="preserve"> prowadzone na podstawie faktycznie zrealizowanych dostaw w oparciu o ceny jednostkowe </w:t>
      </w:r>
      <w:r w:rsidR="00F40992">
        <w:rPr>
          <w:color w:val="000000" w:themeColor="text1"/>
        </w:rPr>
        <w:t xml:space="preserve">dla kwartału </w:t>
      </w:r>
      <w:r w:rsidR="004C1515">
        <w:rPr>
          <w:color w:val="000000" w:themeColor="text1"/>
        </w:rPr>
        <w:t>I</w:t>
      </w:r>
      <w:r w:rsidR="00F40992">
        <w:rPr>
          <w:color w:val="000000" w:themeColor="text1"/>
        </w:rPr>
        <w:t xml:space="preserve"> lub I</w:t>
      </w:r>
      <w:r w:rsidR="00090543">
        <w:rPr>
          <w:color w:val="000000" w:themeColor="text1"/>
        </w:rPr>
        <w:t>I</w:t>
      </w:r>
      <w:r w:rsidR="00F40992">
        <w:rPr>
          <w:color w:val="000000" w:themeColor="text1"/>
        </w:rPr>
        <w:t xml:space="preserve"> 202</w:t>
      </w:r>
      <w:r w:rsidR="00272D61">
        <w:rPr>
          <w:color w:val="000000" w:themeColor="text1"/>
        </w:rPr>
        <w:t>6</w:t>
      </w:r>
      <w:r w:rsidR="00F40992">
        <w:rPr>
          <w:color w:val="000000" w:themeColor="text1"/>
        </w:rPr>
        <w:t xml:space="preserve"> </w:t>
      </w:r>
      <w:r w:rsidR="00174294">
        <w:rPr>
          <w:color w:val="000000" w:themeColor="text1"/>
        </w:rPr>
        <w:t>r</w:t>
      </w:r>
      <w:r w:rsidR="00C23568">
        <w:rPr>
          <w:color w:val="000000" w:themeColor="text1"/>
        </w:rPr>
        <w:t xml:space="preserve"> </w:t>
      </w:r>
      <w:r w:rsidRPr="00ED6164">
        <w:rPr>
          <w:color w:val="000000" w:themeColor="text1"/>
        </w:rPr>
        <w:t>wskazane przez Wykonawcę w Formularzu rzeczowo – cenowym – Załącznik</w:t>
      </w:r>
      <w:r w:rsidR="00C23568">
        <w:rPr>
          <w:color w:val="000000" w:themeColor="text1"/>
        </w:rPr>
        <w:t>u</w:t>
      </w:r>
      <w:r w:rsidRPr="00ED6164">
        <w:rPr>
          <w:color w:val="000000" w:themeColor="text1"/>
        </w:rPr>
        <w:t xml:space="preserve"> nr 1</w:t>
      </w:r>
      <w:r w:rsidR="00F40992">
        <w:rPr>
          <w:color w:val="000000" w:themeColor="text1"/>
        </w:rPr>
        <w:t>a lub 1b lub 1c</w:t>
      </w:r>
      <w:r w:rsidRPr="00ED6164">
        <w:rPr>
          <w:color w:val="000000" w:themeColor="text1"/>
        </w:rPr>
        <w:t xml:space="preserve"> do SIWZ. </w:t>
      </w:r>
      <w:r w:rsidR="00B14534" w:rsidRPr="00ED6164">
        <w:rPr>
          <w:color w:val="000000" w:themeColor="text1"/>
        </w:rPr>
        <w:t>Ceny</w:t>
      </w:r>
      <w:r w:rsidR="00EC63B5">
        <w:rPr>
          <w:color w:val="000000" w:themeColor="text1"/>
        </w:rPr>
        <w:t xml:space="preserve"> jednostkowe podane w Formularzach rzeczowo – cenowych</w:t>
      </w:r>
      <w:r w:rsidR="00B14534" w:rsidRPr="00ED6164">
        <w:rPr>
          <w:color w:val="000000" w:themeColor="text1"/>
        </w:rPr>
        <w:t xml:space="preserve"> nie mogą ulec </w:t>
      </w:r>
      <w:r w:rsidR="00C23568">
        <w:rPr>
          <w:color w:val="000000" w:themeColor="text1"/>
        </w:rPr>
        <w:t>zmianie</w:t>
      </w:r>
      <w:r w:rsidR="00B14534" w:rsidRPr="00ED6164">
        <w:rPr>
          <w:color w:val="000000" w:themeColor="text1"/>
        </w:rPr>
        <w:t xml:space="preserve"> przez cały okres realizacji umowy.</w:t>
      </w:r>
    </w:p>
    <w:p w14:paraId="0BA5AAC0" w14:textId="4D4C0BBC" w:rsidR="0065686D" w:rsidRPr="00EC63B5" w:rsidRDefault="008C7256" w:rsidP="004C36D4">
      <w:pPr>
        <w:pStyle w:val="Akapitzlist"/>
        <w:numPr>
          <w:ilvl w:val="0"/>
          <w:numId w:val="5"/>
        </w:numPr>
        <w:spacing w:line="276" w:lineRule="auto"/>
        <w:ind w:left="426" w:right="60" w:hanging="426"/>
        <w:rPr>
          <w:color w:val="000000" w:themeColor="text1"/>
        </w:rPr>
      </w:pPr>
      <w:r w:rsidRPr="00ED6164">
        <w:rPr>
          <w:color w:val="000000" w:themeColor="text1"/>
        </w:rPr>
        <w:t xml:space="preserve">Rachunki/faktury winny być wystawiane </w:t>
      </w:r>
      <w:r w:rsidR="00794B1F" w:rsidRPr="00ED6164">
        <w:rPr>
          <w:color w:val="000000" w:themeColor="text1"/>
        </w:rPr>
        <w:t>za prawidłowo wykonane, faktycznie zrealizowane dostawy (zgodnie z zapotrzebowaniem</w:t>
      </w:r>
      <w:r w:rsidR="00955075">
        <w:rPr>
          <w:color w:val="000000" w:themeColor="text1"/>
        </w:rPr>
        <w:t xml:space="preserve"> danego</w:t>
      </w:r>
      <w:r w:rsidR="00794B1F" w:rsidRPr="00ED6164">
        <w:rPr>
          <w:color w:val="000000" w:themeColor="text1"/>
        </w:rPr>
        <w:t xml:space="preserve"> Zamawiającego</w:t>
      </w:r>
      <w:r w:rsidR="00955075">
        <w:rPr>
          <w:color w:val="000000" w:themeColor="text1"/>
        </w:rPr>
        <w:t>/jednostki organizacyjnej</w:t>
      </w:r>
      <w:r w:rsidR="00794B1F" w:rsidRPr="00ED6164">
        <w:rPr>
          <w:color w:val="000000" w:themeColor="text1"/>
        </w:rPr>
        <w:t xml:space="preserve">) </w:t>
      </w:r>
      <w:r w:rsidR="00EC63B5">
        <w:rPr>
          <w:color w:val="000000" w:themeColor="text1"/>
        </w:rPr>
        <w:t>na Zamawiających</w:t>
      </w:r>
      <w:r w:rsidR="00955075">
        <w:rPr>
          <w:color w:val="000000" w:themeColor="text1"/>
        </w:rPr>
        <w:t>/jednostki organizacyjne</w:t>
      </w:r>
      <w:r w:rsidR="00EC63B5">
        <w:rPr>
          <w:color w:val="000000" w:themeColor="text1"/>
        </w:rPr>
        <w:t xml:space="preserve"> wymienionych w </w:t>
      </w:r>
      <w:r w:rsidR="00955075">
        <w:rPr>
          <w:color w:val="000000" w:themeColor="text1"/>
        </w:rPr>
        <w:t xml:space="preserve">ust. </w:t>
      </w:r>
      <w:r w:rsidR="007C5212">
        <w:rPr>
          <w:color w:val="000000" w:themeColor="text1"/>
        </w:rPr>
        <w:t>6</w:t>
      </w:r>
      <w:r w:rsidR="00955075">
        <w:rPr>
          <w:color w:val="000000" w:themeColor="text1"/>
        </w:rPr>
        <w:t xml:space="preserve"> oraz </w:t>
      </w:r>
      <w:r w:rsidR="00EC63B5">
        <w:t xml:space="preserve">§ 1 </w:t>
      </w:r>
      <w:r w:rsidR="00EC63B5" w:rsidRPr="00EC63B5">
        <w:rPr>
          <w:color w:val="000000" w:themeColor="text1"/>
        </w:rPr>
        <w:t>ust. 2</w:t>
      </w:r>
      <w:r w:rsidR="00955075">
        <w:rPr>
          <w:color w:val="000000" w:themeColor="text1"/>
        </w:rPr>
        <w:t xml:space="preserve">. </w:t>
      </w:r>
      <w:r w:rsidR="005773F2" w:rsidRPr="00EC63B5">
        <w:rPr>
          <w:color w:val="000000" w:themeColor="text1"/>
        </w:rPr>
        <w:t>Podstawę wystawienia rachunku/faktury stanowi protokół odbioru zamówienia, dostarczonego w okresie za który wystawiany jest rachunek/faktura.</w:t>
      </w:r>
    </w:p>
    <w:p w14:paraId="0BA5AAC2" w14:textId="77777777" w:rsidR="00615F24" w:rsidRPr="00615F24" w:rsidRDefault="007B04FC" w:rsidP="004C36D4">
      <w:pPr>
        <w:pStyle w:val="Akapitzlist"/>
        <w:numPr>
          <w:ilvl w:val="0"/>
          <w:numId w:val="5"/>
        </w:numPr>
        <w:spacing w:after="0" w:line="276" w:lineRule="auto"/>
        <w:ind w:left="426" w:right="0" w:hanging="426"/>
        <w:rPr>
          <w:color w:val="000000" w:themeColor="text1"/>
        </w:rPr>
      </w:pPr>
      <w:r w:rsidRPr="0065686D">
        <w:rPr>
          <w:color w:val="000000" w:themeColor="text1"/>
        </w:rPr>
        <w:t>Rachun</w:t>
      </w:r>
      <w:r w:rsidR="0065686D" w:rsidRPr="0065686D">
        <w:rPr>
          <w:color w:val="000000" w:themeColor="text1"/>
        </w:rPr>
        <w:t>ki</w:t>
      </w:r>
      <w:r w:rsidRPr="0065686D">
        <w:rPr>
          <w:color w:val="000000" w:themeColor="text1"/>
        </w:rPr>
        <w:t>/faktur</w:t>
      </w:r>
      <w:r w:rsidR="0065686D" w:rsidRPr="0065686D">
        <w:rPr>
          <w:color w:val="000000" w:themeColor="text1"/>
        </w:rPr>
        <w:t>y</w:t>
      </w:r>
      <w:r w:rsidRPr="0065686D">
        <w:rPr>
          <w:color w:val="000000" w:themeColor="text1"/>
        </w:rPr>
        <w:t xml:space="preserve"> VAT </w:t>
      </w:r>
      <w:r w:rsidR="0065686D" w:rsidRPr="0065686D">
        <w:rPr>
          <w:color w:val="000000" w:themeColor="text1"/>
        </w:rPr>
        <w:t>powinny</w:t>
      </w:r>
      <w:r w:rsidRPr="0065686D">
        <w:rPr>
          <w:color w:val="000000" w:themeColor="text1"/>
        </w:rPr>
        <w:t xml:space="preserve"> być wystawion</w:t>
      </w:r>
      <w:r w:rsidR="0065686D" w:rsidRPr="0065686D">
        <w:rPr>
          <w:color w:val="000000" w:themeColor="text1"/>
        </w:rPr>
        <w:t>e</w:t>
      </w:r>
      <w:r w:rsidRPr="0065686D">
        <w:rPr>
          <w:color w:val="000000" w:themeColor="text1"/>
        </w:rPr>
        <w:t xml:space="preserve"> na poniżej wskazane dane:</w:t>
      </w:r>
    </w:p>
    <w:p w14:paraId="0BA5AAC3" w14:textId="77777777" w:rsidR="00615F24" w:rsidRPr="00B768D3" w:rsidRDefault="00615F24" w:rsidP="004C36D4">
      <w:pPr>
        <w:pStyle w:val="Akapitzlist"/>
        <w:spacing w:after="0" w:line="276" w:lineRule="auto"/>
        <w:ind w:left="426" w:right="0" w:firstLine="0"/>
        <w:rPr>
          <w:color w:val="000000" w:themeColor="text1"/>
          <w:u w:val="single"/>
        </w:rPr>
      </w:pPr>
      <w:r w:rsidRPr="00B768D3">
        <w:rPr>
          <w:color w:val="000000" w:themeColor="text1"/>
          <w:u w:val="single"/>
        </w:rPr>
        <w:t>NABYWCA:</w:t>
      </w:r>
    </w:p>
    <w:p w14:paraId="0BA5AAC4" w14:textId="77777777" w:rsidR="00615F24" w:rsidRDefault="00615F24" w:rsidP="004C36D4">
      <w:pPr>
        <w:pStyle w:val="Akapitzlist"/>
        <w:spacing w:after="0" w:line="276" w:lineRule="auto"/>
        <w:ind w:left="426" w:right="0" w:firstLine="0"/>
        <w:rPr>
          <w:color w:val="000000" w:themeColor="text1"/>
        </w:rPr>
      </w:pPr>
      <w:r>
        <w:rPr>
          <w:color w:val="000000" w:themeColor="text1"/>
        </w:rPr>
        <w:t>Gmina Stalowa Wola</w:t>
      </w:r>
    </w:p>
    <w:p w14:paraId="0BA5AAC5" w14:textId="77777777" w:rsidR="00615F24" w:rsidRDefault="00615F24" w:rsidP="004C36D4">
      <w:pPr>
        <w:pStyle w:val="Akapitzlist"/>
        <w:spacing w:after="0" w:line="276" w:lineRule="auto"/>
        <w:ind w:left="426" w:right="0" w:firstLine="0"/>
        <w:rPr>
          <w:color w:val="000000" w:themeColor="text1"/>
        </w:rPr>
      </w:pPr>
      <w:r>
        <w:rPr>
          <w:color w:val="000000" w:themeColor="text1"/>
        </w:rPr>
        <w:t>Ul. Wolności 7</w:t>
      </w:r>
    </w:p>
    <w:p w14:paraId="0BA5AAC6" w14:textId="77777777" w:rsidR="00615F24" w:rsidRDefault="00615F24" w:rsidP="004C36D4">
      <w:pPr>
        <w:pStyle w:val="Akapitzlist"/>
        <w:spacing w:after="0" w:line="276" w:lineRule="auto"/>
        <w:ind w:left="426" w:right="0" w:firstLine="0"/>
        <w:rPr>
          <w:color w:val="000000" w:themeColor="text1"/>
        </w:rPr>
      </w:pPr>
      <w:r>
        <w:rPr>
          <w:color w:val="000000" w:themeColor="text1"/>
        </w:rPr>
        <w:t>37-450 Stalowa Wola</w:t>
      </w:r>
    </w:p>
    <w:p w14:paraId="0BA5AAC7" w14:textId="77777777" w:rsidR="00615F24" w:rsidRPr="00B768D3" w:rsidRDefault="00B768D3" w:rsidP="004C36D4">
      <w:pPr>
        <w:pStyle w:val="Default"/>
        <w:spacing w:line="276" w:lineRule="auto"/>
        <w:ind w:firstLine="426"/>
        <w:rPr>
          <w:rFonts w:ascii="Arial" w:hAnsi="Arial" w:cs="Arial"/>
          <w:sz w:val="28"/>
        </w:rPr>
      </w:pPr>
      <w:r>
        <w:rPr>
          <w:rFonts w:ascii="Arial" w:hAnsi="Arial" w:cs="Arial"/>
          <w:szCs w:val="23"/>
        </w:rPr>
        <w:t>NIP 865-239-87-25</w:t>
      </w:r>
      <w:r w:rsidRPr="00B768D3">
        <w:rPr>
          <w:rFonts w:ascii="Arial" w:hAnsi="Arial" w:cs="Arial"/>
          <w:szCs w:val="23"/>
        </w:rPr>
        <w:t xml:space="preserve"> </w:t>
      </w:r>
    </w:p>
    <w:p w14:paraId="0BA5AAC8" w14:textId="77777777" w:rsidR="00F61047" w:rsidRPr="00A57EA1" w:rsidRDefault="00615F24" w:rsidP="004C36D4">
      <w:pPr>
        <w:pStyle w:val="Akapitzlist"/>
        <w:spacing w:after="0" w:line="276" w:lineRule="auto"/>
        <w:ind w:left="426" w:right="0" w:firstLine="0"/>
        <w:rPr>
          <w:color w:val="000000" w:themeColor="text1"/>
          <w:u w:val="single"/>
        </w:rPr>
      </w:pPr>
      <w:r w:rsidRPr="00B768D3">
        <w:rPr>
          <w:color w:val="000000" w:themeColor="text1"/>
          <w:u w:val="single"/>
        </w:rPr>
        <w:t>ODBIORCA:</w:t>
      </w:r>
    </w:p>
    <w:p w14:paraId="0BA5AAC9" w14:textId="77777777" w:rsidR="00A57EA1" w:rsidRPr="00F127F5" w:rsidRDefault="00A57EA1" w:rsidP="004C36D4">
      <w:pPr>
        <w:pStyle w:val="Teksttreci40"/>
        <w:numPr>
          <w:ilvl w:val="0"/>
          <w:numId w:val="20"/>
        </w:numPr>
        <w:shd w:val="clear" w:color="auto" w:fill="auto"/>
        <w:spacing w:before="0" w:after="0" w:line="276" w:lineRule="auto"/>
        <w:ind w:right="-18"/>
        <w:rPr>
          <w:rFonts w:ascii="Arial" w:hAnsi="Arial" w:cs="Arial"/>
          <w:b w:val="0"/>
          <w:color w:val="000000"/>
          <w:sz w:val="24"/>
          <w:szCs w:val="24"/>
          <w:lang w:bidi="pl-PL"/>
        </w:rPr>
      </w:pPr>
      <w:r w:rsidRPr="000C1A48">
        <w:rPr>
          <w:rFonts w:ascii="Arial" w:hAnsi="Arial" w:cs="Arial"/>
          <w:b w:val="0"/>
          <w:sz w:val="24"/>
          <w:szCs w:val="24"/>
        </w:rPr>
        <w:t xml:space="preserve">Żłobek Miejski w Stalowej Woli </w:t>
      </w:r>
    </w:p>
    <w:p w14:paraId="0BA5AACA" w14:textId="77777777" w:rsidR="00A57EA1" w:rsidRPr="00F127F5" w:rsidRDefault="00A57EA1"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sidRPr="000C1A48">
        <w:rPr>
          <w:rFonts w:ascii="Arial" w:eastAsia="Times New Roman" w:hAnsi="Arial" w:cs="Arial"/>
          <w:b w:val="0"/>
          <w:sz w:val="24"/>
          <w:szCs w:val="24"/>
        </w:rPr>
        <w:t xml:space="preserve">Aleje Jana Pawła II 5A, </w:t>
      </w:r>
    </w:p>
    <w:p w14:paraId="0BA5AACB" w14:textId="77777777" w:rsidR="00A57EA1" w:rsidRPr="00F127F5" w:rsidRDefault="00A57EA1"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sidRPr="000C1A48">
        <w:rPr>
          <w:rFonts w:ascii="Arial" w:eastAsia="Times New Roman" w:hAnsi="Arial" w:cs="Arial"/>
          <w:b w:val="0"/>
          <w:sz w:val="24"/>
          <w:szCs w:val="24"/>
        </w:rPr>
        <w:t xml:space="preserve">37-450 Stalowa Wola </w:t>
      </w:r>
    </w:p>
    <w:p w14:paraId="0BA5AACC" w14:textId="77777777" w:rsidR="00A57EA1" w:rsidRPr="000C1A48" w:rsidRDefault="00A57EA1"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sidRPr="000C1A48">
        <w:rPr>
          <w:rFonts w:ascii="Arial" w:eastAsia="Times New Roman" w:hAnsi="Arial" w:cs="Arial"/>
          <w:b w:val="0"/>
          <w:sz w:val="24"/>
          <w:szCs w:val="24"/>
        </w:rPr>
        <w:t xml:space="preserve">NIP 8651509832, REGON 830009100 </w:t>
      </w:r>
    </w:p>
    <w:p w14:paraId="0BA5AACD" w14:textId="77777777" w:rsidR="00A57EA1" w:rsidRDefault="00A57EA1" w:rsidP="004C36D4">
      <w:pPr>
        <w:pStyle w:val="Teksttreci40"/>
        <w:numPr>
          <w:ilvl w:val="0"/>
          <w:numId w:val="20"/>
        </w:numPr>
        <w:shd w:val="clear" w:color="auto" w:fill="auto"/>
        <w:spacing w:before="0" w:after="0" w:line="276" w:lineRule="auto"/>
        <w:ind w:right="-18"/>
        <w:rPr>
          <w:rFonts w:ascii="Arial" w:hAnsi="Arial" w:cs="Arial"/>
          <w:b w:val="0"/>
          <w:sz w:val="24"/>
          <w:szCs w:val="24"/>
        </w:rPr>
      </w:pPr>
      <w:r w:rsidRPr="00CE316B">
        <w:rPr>
          <w:rFonts w:ascii="Arial" w:hAnsi="Arial" w:cs="Arial"/>
          <w:b w:val="0"/>
          <w:sz w:val="24"/>
          <w:szCs w:val="24"/>
        </w:rPr>
        <w:t>Miejski Żłobek Integracyjny w Stalowej Woli</w:t>
      </w:r>
    </w:p>
    <w:p w14:paraId="0BA5AACE"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CE316B">
        <w:rPr>
          <w:rFonts w:ascii="Arial" w:hAnsi="Arial" w:cs="Arial"/>
          <w:b w:val="0"/>
          <w:sz w:val="24"/>
          <w:szCs w:val="24"/>
        </w:rPr>
        <w:t xml:space="preserve">ul. Józefa Poniatowskiego 55A </w:t>
      </w:r>
    </w:p>
    <w:p w14:paraId="0BA5AACF"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CE316B">
        <w:rPr>
          <w:rFonts w:ascii="Arial" w:hAnsi="Arial" w:cs="Arial"/>
          <w:b w:val="0"/>
          <w:sz w:val="24"/>
          <w:szCs w:val="24"/>
        </w:rPr>
        <w:t xml:space="preserve">37-450 Stalowa Wola </w:t>
      </w:r>
    </w:p>
    <w:p w14:paraId="435ED9AE" w14:textId="0BAF23A6" w:rsidR="00522EB4" w:rsidRDefault="00A57EA1" w:rsidP="004C36D4">
      <w:pPr>
        <w:pStyle w:val="Teksttreci40"/>
        <w:shd w:val="clear" w:color="auto" w:fill="auto"/>
        <w:spacing w:before="0" w:after="0" w:line="276" w:lineRule="auto"/>
        <w:ind w:left="720" w:right="-18"/>
        <w:rPr>
          <w:rFonts w:ascii="Arial" w:hAnsi="Arial" w:cs="Arial"/>
          <w:b w:val="0"/>
          <w:sz w:val="24"/>
          <w:szCs w:val="24"/>
        </w:rPr>
      </w:pPr>
      <w:r w:rsidRPr="00CE316B">
        <w:rPr>
          <w:rFonts w:ascii="Arial" w:eastAsia="Times New Roman" w:hAnsi="Arial" w:cs="Arial"/>
          <w:b w:val="0"/>
          <w:sz w:val="24"/>
          <w:szCs w:val="24"/>
        </w:rPr>
        <w:t>NIP 8652565324, REGON 365876488</w:t>
      </w:r>
      <w:r w:rsidRPr="00CE316B">
        <w:rPr>
          <w:rFonts w:ascii="Arial" w:hAnsi="Arial" w:cs="Arial"/>
          <w:b w:val="0"/>
          <w:sz w:val="24"/>
          <w:szCs w:val="24"/>
        </w:rPr>
        <w:t xml:space="preserve"> </w:t>
      </w:r>
    </w:p>
    <w:p w14:paraId="1D619EB5" w14:textId="77777777" w:rsidR="00522EB4" w:rsidRPr="0079299C" w:rsidRDefault="00522EB4" w:rsidP="004C36D4">
      <w:pPr>
        <w:pStyle w:val="Teksttreci40"/>
        <w:numPr>
          <w:ilvl w:val="0"/>
          <w:numId w:val="20"/>
        </w:numPr>
        <w:shd w:val="clear" w:color="auto" w:fill="auto"/>
        <w:spacing w:before="0" w:after="0" w:line="276" w:lineRule="auto"/>
        <w:ind w:right="-18"/>
        <w:rPr>
          <w:rFonts w:ascii="Arial" w:hAnsi="Arial" w:cs="Arial"/>
          <w:b w:val="0"/>
          <w:sz w:val="24"/>
          <w:szCs w:val="24"/>
        </w:rPr>
      </w:pPr>
      <w:r w:rsidRPr="0079299C">
        <w:rPr>
          <w:rFonts w:ascii="Arial" w:hAnsi="Arial" w:cs="Arial"/>
          <w:b w:val="0"/>
          <w:sz w:val="24"/>
          <w:szCs w:val="24"/>
        </w:rPr>
        <w:t>Żłobek Miejski nr 3 w Stalowej Woli</w:t>
      </w:r>
    </w:p>
    <w:p w14:paraId="45125A20" w14:textId="77777777" w:rsidR="00522EB4" w:rsidRPr="0079299C" w:rsidRDefault="00522EB4" w:rsidP="004C36D4">
      <w:pPr>
        <w:pStyle w:val="Teksttreci40"/>
        <w:shd w:val="clear" w:color="auto" w:fill="auto"/>
        <w:spacing w:before="0" w:after="0" w:line="276" w:lineRule="auto"/>
        <w:ind w:left="720" w:right="-17"/>
        <w:jc w:val="both"/>
        <w:rPr>
          <w:rFonts w:ascii="Arial" w:eastAsia="Arial" w:hAnsi="Arial" w:cs="Arial"/>
          <w:b w:val="0"/>
          <w:sz w:val="24"/>
          <w:szCs w:val="24"/>
          <w:shd w:val="clear" w:color="auto" w:fill="FFFFFF"/>
          <w:lang w:bidi="pl-PL"/>
        </w:rPr>
      </w:pPr>
      <w:r w:rsidRPr="0079299C">
        <w:rPr>
          <w:rFonts w:ascii="Arial" w:hAnsi="Arial" w:cs="Arial"/>
          <w:b w:val="0"/>
          <w:bCs w:val="0"/>
          <w:sz w:val="24"/>
          <w:szCs w:val="24"/>
        </w:rPr>
        <w:t>ul. KEN 1,</w:t>
      </w:r>
      <w:r w:rsidRPr="0079299C">
        <w:rPr>
          <w:rFonts w:ascii="Arial" w:eastAsia="Times New Roman" w:hAnsi="Arial" w:cs="Arial"/>
          <w:b w:val="0"/>
          <w:sz w:val="24"/>
          <w:szCs w:val="24"/>
        </w:rPr>
        <w:t xml:space="preserve"> 37-450 Stalowa Wola</w:t>
      </w:r>
    </w:p>
    <w:p w14:paraId="5C17F011" w14:textId="7F89F1C1" w:rsidR="00522EB4" w:rsidRDefault="00522EB4" w:rsidP="004C36D4">
      <w:pPr>
        <w:pStyle w:val="Teksttreci40"/>
        <w:shd w:val="clear" w:color="auto" w:fill="auto"/>
        <w:spacing w:before="0" w:after="0" w:line="276" w:lineRule="auto"/>
        <w:ind w:left="720" w:right="-18"/>
        <w:rPr>
          <w:rFonts w:ascii="Arial" w:hAnsi="Arial" w:cs="Arial"/>
          <w:b w:val="0"/>
          <w:sz w:val="24"/>
          <w:szCs w:val="24"/>
        </w:rPr>
      </w:pPr>
      <w:r w:rsidRPr="0079299C">
        <w:rPr>
          <w:rFonts w:ascii="Arial" w:hAnsi="Arial" w:cs="Arial"/>
          <w:b w:val="0"/>
          <w:sz w:val="24"/>
          <w:szCs w:val="24"/>
        </w:rPr>
        <w:t>NIP:</w:t>
      </w:r>
      <w:r w:rsidRPr="0079299C">
        <w:rPr>
          <w:rFonts w:ascii="Arial" w:hAnsi="Arial" w:cs="Arial"/>
          <w:sz w:val="24"/>
          <w:szCs w:val="24"/>
        </w:rPr>
        <w:t xml:space="preserve"> </w:t>
      </w:r>
      <w:r w:rsidRPr="0079299C">
        <w:rPr>
          <w:rFonts w:ascii="Arial" w:eastAsia="Times New Roman" w:hAnsi="Arial" w:cs="Arial"/>
          <w:b w:val="0"/>
          <w:bCs w:val="0"/>
          <w:color w:val="000000"/>
          <w:sz w:val="24"/>
          <w:szCs w:val="24"/>
        </w:rPr>
        <w:t>8652583322</w:t>
      </w:r>
      <w:r w:rsidRPr="0079299C">
        <w:rPr>
          <w:rFonts w:ascii="Arial" w:hAnsi="Arial" w:cs="Arial"/>
          <w:b w:val="0"/>
          <w:sz w:val="24"/>
          <w:szCs w:val="24"/>
        </w:rPr>
        <w:t xml:space="preserve">, REGON: </w:t>
      </w:r>
      <w:r w:rsidRPr="0079299C">
        <w:rPr>
          <w:rFonts w:ascii="Arial" w:eastAsia="Times New Roman" w:hAnsi="Arial" w:cs="Arial"/>
          <w:b w:val="0"/>
          <w:bCs w:val="0"/>
          <w:color w:val="000000"/>
          <w:sz w:val="24"/>
          <w:szCs w:val="24"/>
        </w:rPr>
        <w:t>524975351</w:t>
      </w:r>
    </w:p>
    <w:p w14:paraId="0BA5AAD1" w14:textId="5958EBE7" w:rsidR="00A57EA1" w:rsidRDefault="00A57EA1" w:rsidP="004C36D4">
      <w:pPr>
        <w:pStyle w:val="Teksttreci40"/>
        <w:numPr>
          <w:ilvl w:val="0"/>
          <w:numId w:val="20"/>
        </w:numPr>
        <w:shd w:val="clear" w:color="auto" w:fill="auto"/>
        <w:spacing w:before="0" w:after="0" w:line="276" w:lineRule="auto"/>
        <w:ind w:right="-18"/>
        <w:rPr>
          <w:rFonts w:ascii="Arial" w:hAnsi="Arial" w:cs="Arial"/>
          <w:b w:val="0"/>
          <w:sz w:val="24"/>
          <w:szCs w:val="24"/>
        </w:rPr>
      </w:pPr>
      <w:r w:rsidRPr="00EE7239">
        <w:rPr>
          <w:rFonts w:ascii="Arial" w:hAnsi="Arial" w:cs="Arial"/>
          <w:b w:val="0"/>
          <w:sz w:val="24"/>
          <w:szCs w:val="24"/>
        </w:rPr>
        <w:lastRenderedPageBreak/>
        <w:t>Przedszkole Nr 1</w:t>
      </w:r>
      <w:r>
        <w:rPr>
          <w:rFonts w:ascii="Arial" w:hAnsi="Arial" w:cs="Arial"/>
          <w:b w:val="0"/>
          <w:sz w:val="24"/>
          <w:szCs w:val="24"/>
        </w:rPr>
        <w:t xml:space="preserve"> w Stalowej Woli</w:t>
      </w:r>
      <w:r w:rsidRPr="00EE7239">
        <w:rPr>
          <w:rFonts w:ascii="Arial" w:hAnsi="Arial" w:cs="Arial"/>
          <w:b w:val="0"/>
          <w:sz w:val="24"/>
          <w:szCs w:val="24"/>
        </w:rPr>
        <w:t xml:space="preserve"> </w:t>
      </w:r>
    </w:p>
    <w:p w14:paraId="0BA5AAD2"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EE7239">
        <w:rPr>
          <w:rFonts w:ascii="Arial" w:hAnsi="Arial" w:cs="Arial"/>
          <w:b w:val="0"/>
          <w:sz w:val="24"/>
          <w:szCs w:val="24"/>
        </w:rPr>
        <w:t>ul</w:t>
      </w:r>
      <w:r>
        <w:rPr>
          <w:rFonts w:ascii="Arial" w:hAnsi="Arial" w:cs="Arial"/>
          <w:b w:val="0"/>
          <w:sz w:val="24"/>
          <w:szCs w:val="24"/>
        </w:rPr>
        <w:t>.</w:t>
      </w:r>
      <w:r w:rsidRPr="00EE7239">
        <w:rPr>
          <w:rFonts w:ascii="Arial" w:hAnsi="Arial" w:cs="Arial"/>
          <w:b w:val="0"/>
          <w:sz w:val="24"/>
          <w:szCs w:val="24"/>
        </w:rPr>
        <w:t xml:space="preserve"> Niezłomnych 2A</w:t>
      </w:r>
      <w:r>
        <w:rPr>
          <w:rFonts w:ascii="Arial" w:hAnsi="Arial" w:cs="Arial"/>
          <w:b w:val="0"/>
          <w:sz w:val="24"/>
          <w:szCs w:val="24"/>
        </w:rPr>
        <w:t>,</w:t>
      </w:r>
      <w:r w:rsidRPr="00EE7239">
        <w:rPr>
          <w:rFonts w:ascii="Arial" w:hAnsi="Arial" w:cs="Arial"/>
          <w:b w:val="0"/>
          <w:sz w:val="24"/>
          <w:szCs w:val="24"/>
        </w:rPr>
        <w:t xml:space="preserve"> </w:t>
      </w:r>
    </w:p>
    <w:p w14:paraId="0BA5AAD3"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EE7239">
        <w:rPr>
          <w:rFonts w:ascii="Arial" w:hAnsi="Arial" w:cs="Arial"/>
          <w:b w:val="0"/>
          <w:sz w:val="24"/>
          <w:szCs w:val="24"/>
        </w:rPr>
        <w:t>37-450 Stalowa Wola</w:t>
      </w:r>
      <w:r>
        <w:rPr>
          <w:rFonts w:ascii="Arial" w:hAnsi="Arial" w:cs="Arial"/>
          <w:b w:val="0"/>
          <w:sz w:val="24"/>
          <w:szCs w:val="24"/>
        </w:rPr>
        <w:t xml:space="preserve"> </w:t>
      </w:r>
    </w:p>
    <w:p w14:paraId="0BA5AAD4"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NIP 865-15-20-325, REGON 830220609</w:t>
      </w:r>
    </w:p>
    <w:p w14:paraId="0BA5AAD5" w14:textId="77777777" w:rsidR="00A57EA1" w:rsidRDefault="00A57EA1" w:rsidP="004C36D4">
      <w:pPr>
        <w:pStyle w:val="Teksttreci40"/>
        <w:numPr>
          <w:ilvl w:val="0"/>
          <w:numId w:val="20"/>
        </w:numPr>
        <w:shd w:val="clear" w:color="auto" w:fill="auto"/>
        <w:spacing w:before="0" w:after="0" w:line="276" w:lineRule="auto"/>
        <w:ind w:right="-18"/>
        <w:rPr>
          <w:rFonts w:ascii="Arial" w:hAnsi="Arial" w:cs="Arial"/>
          <w:b w:val="0"/>
          <w:sz w:val="24"/>
          <w:szCs w:val="24"/>
        </w:rPr>
      </w:pPr>
      <w:r>
        <w:rPr>
          <w:rFonts w:ascii="Arial" w:hAnsi="Arial" w:cs="Arial"/>
          <w:b w:val="0"/>
          <w:sz w:val="24"/>
          <w:szCs w:val="24"/>
        </w:rPr>
        <w:t>Przedszkole nr 2 im. Jana Brzechwy</w:t>
      </w:r>
      <w:r w:rsidRPr="00EE7239">
        <w:rPr>
          <w:rFonts w:ascii="Arial" w:hAnsi="Arial" w:cs="Arial"/>
          <w:b w:val="0"/>
          <w:sz w:val="24"/>
          <w:szCs w:val="24"/>
        </w:rPr>
        <w:t xml:space="preserve"> </w:t>
      </w:r>
      <w:r>
        <w:rPr>
          <w:rFonts w:ascii="Arial" w:hAnsi="Arial" w:cs="Arial"/>
          <w:b w:val="0"/>
          <w:sz w:val="24"/>
          <w:szCs w:val="24"/>
        </w:rPr>
        <w:t>w Stalowej Woli</w:t>
      </w:r>
    </w:p>
    <w:p w14:paraId="0BA5AAD6"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 ul. Skoczyńskiego 5, </w:t>
      </w:r>
    </w:p>
    <w:p w14:paraId="0BA5AAD7"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37-450 Stalowa Wola </w:t>
      </w:r>
    </w:p>
    <w:p w14:paraId="0BA5AAD8" w14:textId="77777777" w:rsidR="00A57EA1" w:rsidRPr="009F2DC6"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NIP </w:t>
      </w:r>
      <w:r w:rsidRPr="007142CE">
        <w:rPr>
          <w:rFonts w:ascii="Arial" w:hAnsi="Arial" w:cs="Arial"/>
          <w:b w:val="0"/>
          <w:sz w:val="24"/>
          <w:szCs w:val="24"/>
        </w:rPr>
        <w:t>8651520354, REGON 830220615</w:t>
      </w:r>
    </w:p>
    <w:p w14:paraId="0BA5AAD9" w14:textId="77777777" w:rsidR="00A57EA1" w:rsidRPr="00B33F48" w:rsidRDefault="00A57EA1" w:rsidP="004C36D4">
      <w:pPr>
        <w:pStyle w:val="Teksttreci20"/>
        <w:numPr>
          <w:ilvl w:val="0"/>
          <w:numId w:val="20"/>
        </w:numPr>
        <w:shd w:val="clear" w:color="auto" w:fill="auto"/>
        <w:tabs>
          <w:tab w:val="left" w:pos="284"/>
          <w:tab w:val="left" w:pos="394"/>
        </w:tabs>
        <w:spacing w:before="0" w:line="276" w:lineRule="auto"/>
        <w:rPr>
          <w:rFonts w:ascii="Arial" w:hAnsi="Arial" w:cs="Arial"/>
          <w:sz w:val="24"/>
        </w:rPr>
      </w:pPr>
      <w:r w:rsidRPr="00B33F48">
        <w:rPr>
          <w:rFonts w:ascii="Arial" w:hAnsi="Arial" w:cs="Arial"/>
          <w:sz w:val="24"/>
        </w:rPr>
        <w:t>Przedszkole nr 3 w Stalowej Woli</w:t>
      </w:r>
    </w:p>
    <w:p w14:paraId="0BA5AADA" w14:textId="77777777" w:rsidR="00A57EA1" w:rsidRPr="00B33F48" w:rsidRDefault="00A57EA1" w:rsidP="004C36D4">
      <w:pPr>
        <w:pStyle w:val="Teksttreci20"/>
        <w:shd w:val="clear" w:color="auto" w:fill="auto"/>
        <w:tabs>
          <w:tab w:val="left" w:pos="284"/>
          <w:tab w:val="left" w:pos="394"/>
        </w:tabs>
        <w:spacing w:before="0" w:line="276" w:lineRule="auto"/>
        <w:ind w:left="720" w:firstLine="0"/>
        <w:rPr>
          <w:rFonts w:ascii="Arial" w:hAnsi="Arial" w:cs="Arial"/>
          <w:sz w:val="24"/>
        </w:rPr>
      </w:pPr>
      <w:r w:rsidRPr="00B33F48">
        <w:rPr>
          <w:rFonts w:ascii="Arial" w:hAnsi="Arial" w:cs="Arial"/>
          <w:sz w:val="24"/>
        </w:rPr>
        <w:t>ul. Poniatowskiego 57, 37-450 Stalowa Wola</w:t>
      </w:r>
    </w:p>
    <w:p w14:paraId="0BA5AADB"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NIP 8651494378 REGON 830220696</w:t>
      </w:r>
    </w:p>
    <w:p w14:paraId="0BA5AADC" w14:textId="77777777" w:rsidR="00A57EA1" w:rsidRDefault="00A57EA1" w:rsidP="004C36D4">
      <w:pPr>
        <w:pStyle w:val="Teksttreci40"/>
        <w:numPr>
          <w:ilvl w:val="0"/>
          <w:numId w:val="20"/>
        </w:numPr>
        <w:shd w:val="clear" w:color="auto" w:fill="auto"/>
        <w:spacing w:before="0" w:after="0" w:line="276" w:lineRule="auto"/>
        <w:ind w:right="-18"/>
        <w:rPr>
          <w:rFonts w:ascii="Arial" w:hAnsi="Arial" w:cs="Arial"/>
          <w:b w:val="0"/>
          <w:sz w:val="24"/>
          <w:szCs w:val="24"/>
        </w:rPr>
      </w:pPr>
      <w:r>
        <w:rPr>
          <w:rFonts w:ascii="Arial" w:hAnsi="Arial" w:cs="Arial"/>
          <w:b w:val="0"/>
          <w:sz w:val="24"/>
          <w:szCs w:val="24"/>
        </w:rPr>
        <w:t>Przedszkole nr 4</w:t>
      </w:r>
      <w:r w:rsidRPr="00EE7239">
        <w:rPr>
          <w:rFonts w:ascii="Arial" w:hAnsi="Arial" w:cs="Arial"/>
          <w:b w:val="0"/>
          <w:sz w:val="24"/>
          <w:szCs w:val="24"/>
        </w:rPr>
        <w:t xml:space="preserve"> </w:t>
      </w:r>
      <w:r>
        <w:rPr>
          <w:rFonts w:ascii="Arial" w:hAnsi="Arial" w:cs="Arial"/>
          <w:b w:val="0"/>
          <w:sz w:val="24"/>
          <w:szCs w:val="24"/>
        </w:rPr>
        <w:t xml:space="preserve">w Stalowej Woli </w:t>
      </w:r>
    </w:p>
    <w:p w14:paraId="0BA5AADD"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ul. Melchiora Wańkowicza 72/1, </w:t>
      </w:r>
    </w:p>
    <w:p w14:paraId="0BA5AADE"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853CAC">
        <w:rPr>
          <w:rFonts w:ascii="Arial" w:hAnsi="Arial" w:cs="Arial"/>
          <w:b w:val="0"/>
          <w:sz w:val="24"/>
          <w:szCs w:val="24"/>
        </w:rPr>
        <w:t xml:space="preserve">37-450 Stalowa Wola </w:t>
      </w:r>
    </w:p>
    <w:p w14:paraId="0BA5AADF"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NIP: 8651733311, </w:t>
      </w:r>
      <w:r w:rsidRPr="00853CAC">
        <w:rPr>
          <w:rFonts w:ascii="Arial" w:hAnsi="Arial" w:cs="Arial"/>
          <w:b w:val="0"/>
          <w:sz w:val="24"/>
          <w:szCs w:val="24"/>
        </w:rPr>
        <w:t xml:space="preserve">REGON: 830220704 </w:t>
      </w:r>
    </w:p>
    <w:p w14:paraId="0BA5AAE0" w14:textId="77777777" w:rsidR="00A57EA1" w:rsidRDefault="00A57EA1" w:rsidP="004C36D4">
      <w:pPr>
        <w:pStyle w:val="Teksttreci40"/>
        <w:numPr>
          <w:ilvl w:val="0"/>
          <w:numId w:val="20"/>
        </w:numPr>
        <w:shd w:val="clear" w:color="auto" w:fill="auto"/>
        <w:spacing w:before="0" w:after="0" w:line="276" w:lineRule="auto"/>
        <w:ind w:right="-18"/>
        <w:rPr>
          <w:rFonts w:ascii="Arial" w:hAnsi="Arial" w:cs="Arial"/>
          <w:b w:val="0"/>
          <w:sz w:val="24"/>
          <w:szCs w:val="24"/>
        </w:rPr>
      </w:pPr>
      <w:r>
        <w:rPr>
          <w:rFonts w:ascii="Arial" w:hAnsi="Arial" w:cs="Arial"/>
          <w:b w:val="0"/>
          <w:sz w:val="24"/>
          <w:szCs w:val="24"/>
        </w:rPr>
        <w:t xml:space="preserve">Przedszkole nr 5 </w:t>
      </w:r>
      <w:r w:rsidRPr="00853CAC">
        <w:rPr>
          <w:rFonts w:ascii="Arial" w:hAnsi="Arial" w:cs="Arial"/>
          <w:b w:val="0"/>
          <w:sz w:val="24"/>
          <w:szCs w:val="24"/>
        </w:rPr>
        <w:t xml:space="preserve">im. Juliana Tuwima w Stalowej Woli </w:t>
      </w:r>
    </w:p>
    <w:p w14:paraId="0BA5AAE1"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853CAC">
        <w:rPr>
          <w:rFonts w:ascii="Arial" w:hAnsi="Arial" w:cs="Arial"/>
          <w:b w:val="0"/>
          <w:sz w:val="24"/>
          <w:szCs w:val="24"/>
        </w:rPr>
        <w:t>ul. Mieszka I-go 5</w:t>
      </w:r>
      <w:r>
        <w:rPr>
          <w:rFonts w:ascii="Arial" w:hAnsi="Arial" w:cs="Arial"/>
          <w:b w:val="0"/>
          <w:sz w:val="24"/>
          <w:szCs w:val="24"/>
        </w:rPr>
        <w:t xml:space="preserve">, </w:t>
      </w:r>
    </w:p>
    <w:p w14:paraId="0BA5AAE2"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853CAC">
        <w:rPr>
          <w:rFonts w:ascii="Arial" w:hAnsi="Arial" w:cs="Arial"/>
          <w:b w:val="0"/>
          <w:sz w:val="24"/>
          <w:szCs w:val="24"/>
        </w:rPr>
        <w:t xml:space="preserve">37- 450 Stalowa Wola  </w:t>
      </w:r>
    </w:p>
    <w:p w14:paraId="0BA5AAE3"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NIP: 8651776579, </w:t>
      </w:r>
      <w:r w:rsidRPr="00853CAC">
        <w:rPr>
          <w:rFonts w:ascii="Arial" w:hAnsi="Arial" w:cs="Arial"/>
          <w:b w:val="0"/>
          <w:sz w:val="24"/>
          <w:szCs w:val="24"/>
        </w:rPr>
        <w:t xml:space="preserve">REGON: 830220710 </w:t>
      </w:r>
    </w:p>
    <w:p w14:paraId="0BA5AAE4" w14:textId="77777777" w:rsidR="00A57EA1" w:rsidRDefault="00A57EA1" w:rsidP="004C36D4">
      <w:pPr>
        <w:pStyle w:val="Teksttreci40"/>
        <w:numPr>
          <w:ilvl w:val="0"/>
          <w:numId w:val="20"/>
        </w:numPr>
        <w:shd w:val="clear" w:color="auto" w:fill="auto"/>
        <w:spacing w:before="0" w:after="0" w:line="276" w:lineRule="auto"/>
        <w:ind w:right="-18" w:hanging="436"/>
        <w:rPr>
          <w:rFonts w:ascii="Arial" w:hAnsi="Arial" w:cs="Arial"/>
          <w:b w:val="0"/>
          <w:sz w:val="24"/>
          <w:szCs w:val="24"/>
        </w:rPr>
      </w:pPr>
      <w:r>
        <w:rPr>
          <w:rFonts w:ascii="Arial" w:hAnsi="Arial" w:cs="Arial"/>
          <w:b w:val="0"/>
          <w:sz w:val="24"/>
          <w:szCs w:val="24"/>
        </w:rPr>
        <w:t>Przedszkole nr 6</w:t>
      </w:r>
      <w:r w:rsidRPr="00EE7239">
        <w:rPr>
          <w:rFonts w:ascii="Arial" w:hAnsi="Arial" w:cs="Arial"/>
          <w:b w:val="0"/>
          <w:sz w:val="24"/>
          <w:szCs w:val="24"/>
        </w:rPr>
        <w:t xml:space="preserve"> </w:t>
      </w:r>
      <w:r>
        <w:rPr>
          <w:rFonts w:ascii="Arial" w:hAnsi="Arial" w:cs="Arial"/>
          <w:b w:val="0"/>
          <w:sz w:val="24"/>
          <w:szCs w:val="24"/>
        </w:rPr>
        <w:t xml:space="preserve">w Stalowej Woli </w:t>
      </w:r>
    </w:p>
    <w:p w14:paraId="0BA5AAE5"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ul. Partyzantów 10, </w:t>
      </w:r>
    </w:p>
    <w:p w14:paraId="0BA5AAE6"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37-450 Stalowa Wola </w:t>
      </w:r>
    </w:p>
    <w:p w14:paraId="0BA5AAE7" w14:textId="77777777" w:rsidR="00A57EA1" w:rsidRPr="00CE316B"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NIP 865-14-94-792, </w:t>
      </w:r>
      <w:r w:rsidRPr="00CE316B">
        <w:rPr>
          <w:rFonts w:ascii="Arial" w:hAnsi="Arial" w:cs="Arial"/>
          <w:b w:val="0"/>
          <w:sz w:val="24"/>
          <w:szCs w:val="24"/>
        </w:rPr>
        <w:t>REGON 830220727</w:t>
      </w:r>
    </w:p>
    <w:p w14:paraId="0BA5AAE8" w14:textId="77777777" w:rsidR="002247FA" w:rsidRDefault="002247FA" w:rsidP="004C36D4">
      <w:pPr>
        <w:pStyle w:val="Tekstpodstawowy"/>
        <w:numPr>
          <w:ilvl w:val="0"/>
          <w:numId w:val="20"/>
        </w:numPr>
        <w:spacing w:line="276" w:lineRule="auto"/>
        <w:ind w:hanging="436"/>
        <w:jc w:val="both"/>
        <w:rPr>
          <w:b w:val="0"/>
          <w:szCs w:val="24"/>
        </w:rPr>
      </w:pPr>
      <w:r w:rsidRPr="009330D4">
        <w:rPr>
          <w:b w:val="0"/>
          <w:szCs w:val="24"/>
        </w:rPr>
        <w:t xml:space="preserve">Przedszkole nr 7, im. Marii Konopnickiej, </w:t>
      </w:r>
    </w:p>
    <w:p w14:paraId="0BA5AAE9" w14:textId="77777777" w:rsidR="002247FA" w:rsidRDefault="002247FA" w:rsidP="004C36D4">
      <w:pPr>
        <w:pStyle w:val="Tekstpodstawowy"/>
        <w:spacing w:line="276" w:lineRule="auto"/>
        <w:ind w:left="709" w:hanging="1"/>
        <w:jc w:val="both"/>
        <w:rPr>
          <w:b w:val="0"/>
          <w:szCs w:val="24"/>
        </w:rPr>
      </w:pPr>
      <w:r w:rsidRPr="009330D4">
        <w:rPr>
          <w:b w:val="0"/>
          <w:szCs w:val="24"/>
        </w:rPr>
        <w:t xml:space="preserve">ul. J. Popiełuszki 29a, 37-450 Stalowa Wola </w:t>
      </w:r>
    </w:p>
    <w:p w14:paraId="0BA5AAEA" w14:textId="77777777" w:rsidR="002247FA" w:rsidRDefault="002247FA" w:rsidP="004C36D4">
      <w:pPr>
        <w:pStyle w:val="Tekstpodstawowy"/>
        <w:spacing w:line="276" w:lineRule="auto"/>
        <w:ind w:left="709" w:hanging="1"/>
        <w:jc w:val="both"/>
        <w:rPr>
          <w:b w:val="0"/>
          <w:szCs w:val="24"/>
        </w:rPr>
      </w:pPr>
      <w:r>
        <w:rPr>
          <w:b w:val="0"/>
          <w:szCs w:val="24"/>
        </w:rPr>
        <w:t xml:space="preserve">NIP </w:t>
      </w:r>
      <w:r w:rsidRPr="00437CED">
        <w:rPr>
          <w:rStyle w:val="acopre"/>
          <w:rFonts w:eastAsia="Arial"/>
          <w:b w:val="0"/>
        </w:rPr>
        <w:t>8651501813</w:t>
      </w:r>
      <w:r>
        <w:rPr>
          <w:rStyle w:val="acopre"/>
          <w:rFonts w:eastAsia="Arial"/>
        </w:rPr>
        <w:t xml:space="preserve"> </w:t>
      </w:r>
      <w:r w:rsidRPr="009330D4">
        <w:rPr>
          <w:b w:val="0"/>
          <w:szCs w:val="24"/>
        </w:rPr>
        <w:t xml:space="preserve">REGON 830220733 </w:t>
      </w:r>
    </w:p>
    <w:p w14:paraId="0BA5AAEB" w14:textId="77777777" w:rsidR="00A57EA1" w:rsidRDefault="00A57EA1" w:rsidP="004C36D4">
      <w:pPr>
        <w:pStyle w:val="Teksttreci40"/>
        <w:numPr>
          <w:ilvl w:val="0"/>
          <w:numId w:val="20"/>
        </w:numPr>
        <w:shd w:val="clear" w:color="auto" w:fill="auto"/>
        <w:spacing w:before="0" w:after="0" w:line="276" w:lineRule="auto"/>
        <w:ind w:right="-18" w:hanging="436"/>
        <w:rPr>
          <w:rFonts w:ascii="Arial" w:hAnsi="Arial" w:cs="Arial"/>
          <w:b w:val="0"/>
          <w:sz w:val="24"/>
          <w:szCs w:val="24"/>
        </w:rPr>
      </w:pPr>
      <w:r w:rsidRPr="00CE316B">
        <w:rPr>
          <w:rFonts w:ascii="Arial" w:hAnsi="Arial" w:cs="Arial"/>
          <w:b w:val="0"/>
          <w:sz w:val="24"/>
          <w:szCs w:val="24"/>
        </w:rPr>
        <w:t xml:space="preserve">Przedszkole nr 9 w Stalowej Woli </w:t>
      </w:r>
    </w:p>
    <w:p w14:paraId="0BA5AAEC" w14:textId="6D428B51" w:rsidR="00A57EA1" w:rsidRDefault="00272D6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Ul. Okulickiego 20</w:t>
      </w:r>
      <w:r w:rsidR="00A57EA1" w:rsidRPr="00CE316B">
        <w:rPr>
          <w:rFonts w:ascii="Arial" w:hAnsi="Arial" w:cs="Arial"/>
          <w:b w:val="0"/>
          <w:sz w:val="24"/>
          <w:szCs w:val="24"/>
        </w:rPr>
        <w:t xml:space="preserve">, </w:t>
      </w:r>
    </w:p>
    <w:p w14:paraId="0BA5AAED"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CE316B">
        <w:rPr>
          <w:rFonts w:ascii="Arial" w:hAnsi="Arial" w:cs="Arial"/>
          <w:b w:val="0"/>
          <w:sz w:val="24"/>
          <w:szCs w:val="24"/>
        </w:rPr>
        <w:t xml:space="preserve">37-450 Stalowa Wola </w:t>
      </w:r>
    </w:p>
    <w:p w14:paraId="0BA5AAEE"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5D6515">
        <w:rPr>
          <w:rFonts w:ascii="Arial" w:hAnsi="Arial" w:cs="Arial"/>
          <w:b w:val="0"/>
          <w:sz w:val="24"/>
          <w:szCs w:val="24"/>
        </w:rPr>
        <w:t>NIP 8651494800, REGON 830220740</w:t>
      </w:r>
    </w:p>
    <w:p w14:paraId="0BA5AAEF" w14:textId="77777777" w:rsidR="00A57EA1" w:rsidRDefault="00A57EA1" w:rsidP="004C36D4">
      <w:pPr>
        <w:pStyle w:val="Teksttreci40"/>
        <w:numPr>
          <w:ilvl w:val="0"/>
          <w:numId w:val="20"/>
        </w:numPr>
        <w:shd w:val="clear" w:color="auto" w:fill="auto"/>
        <w:spacing w:before="0" w:after="0" w:line="276" w:lineRule="auto"/>
        <w:ind w:right="-18" w:hanging="436"/>
        <w:rPr>
          <w:rFonts w:ascii="Arial" w:hAnsi="Arial" w:cs="Arial"/>
          <w:b w:val="0"/>
          <w:sz w:val="24"/>
          <w:szCs w:val="24"/>
        </w:rPr>
      </w:pPr>
      <w:r w:rsidRPr="005D6515">
        <w:rPr>
          <w:rFonts w:ascii="Arial" w:hAnsi="Arial" w:cs="Arial"/>
          <w:b w:val="0"/>
          <w:sz w:val="24"/>
          <w:szCs w:val="24"/>
        </w:rPr>
        <w:t xml:space="preserve">Przedszkole nr 10 w Stalowej Woli im. Marii Konopnickiej </w:t>
      </w:r>
    </w:p>
    <w:p w14:paraId="0BA5AAF0"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5D6515">
        <w:rPr>
          <w:rFonts w:ascii="Arial" w:hAnsi="Arial" w:cs="Arial"/>
          <w:b w:val="0"/>
          <w:sz w:val="24"/>
          <w:szCs w:val="24"/>
        </w:rPr>
        <w:t xml:space="preserve">Al. Jana Pawła II 11 </w:t>
      </w:r>
    </w:p>
    <w:p w14:paraId="0BA5AAF1" w14:textId="77777777" w:rsidR="00A57EA1" w:rsidRDefault="00A57EA1" w:rsidP="004C36D4">
      <w:pPr>
        <w:pStyle w:val="Teksttreci40"/>
        <w:shd w:val="clear" w:color="auto" w:fill="auto"/>
        <w:spacing w:before="0" w:after="0" w:line="276" w:lineRule="auto"/>
        <w:ind w:right="-18" w:firstLine="708"/>
        <w:rPr>
          <w:rFonts w:ascii="Arial" w:hAnsi="Arial" w:cs="Arial"/>
          <w:b w:val="0"/>
          <w:sz w:val="24"/>
          <w:szCs w:val="24"/>
        </w:rPr>
      </w:pPr>
      <w:r w:rsidRPr="005D6515">
        <w:rPr>
          <w:rFonts w:ascii="Arial" w:hAnsi="Arial" w:cs="Arial"/>
          <w:b w:val="0"/>
          <w:sz w:val="24"/>
          <w:szCs w:val="24"/>
        </w:rPr>
        <w:t xml:space="preserve">37-450 Stalowa Wola </w:t>
      </w:r>
    </w:p>
    <w:p w14:paraId="0BA5AAF2" w14:textId="77777777" w:rsidR="00A57EA1" w:rsidRPr="005D6515" w:rsidRDefault="00A57EA1" w:rsidP="004C36D4">
      <w:pPr>
        <w:pStyle w:val="Teksttreci40"/>
        <w:shd w:val="clear" w:color="auto" w:fill="auto"/>
        <w:spacing w:before="0" w:after="0" w:line="276" w:lineRule="auto"/>
        <w:ind w:left="720" w:right="-18"/>
        <w:rPr>
          <w:rFonts w:ascii="Arial" w:hAnsi="Arial" w:cs="Arial"/>
          <w:b w:val="0"/>
          <w:sz w:val="24"/>
          <w:szCs w:val="24"/>
        </w:rPr>
      </w:pPr>
      <w:r w:rsidRPr="005D6515">
        <w:rPr>
          <w:rFonts w:ascii="Arial" w:eastAsia="Times New Roman" w:hAnsi="Arial" w:cs="Arial"/>
          <w:b w:val="0"/>
          <w:sz w:val="24"/>
          <w:szCs w:val="24"/>
        </w:rPr>
        <w:t xml:space="preserve">NIP 8651520377, REGON 830220756, </w:t>
      </w:r>
    </w:p>
    <w:p w14:paraId="0BA5AAF3" w14:textId="77777777" w:rsidR="00A57EA1" w:rsidRDefault="00A57EA1" w:rsidP="004C36D4">
      <w:pPr>
        <w:pStyle w:val="Teksttreci40"/>
        <w:numPr>
          <w:ilvl w:val="0"/>
          <w:numId w:val="20"/>
        </w:numPr>
        <w:shd w:val="clear" w:color="auto" w:fill="auto"/>
        <w:spacing w:before="0" w:after="0" w:line="276" w:lineRule="auto"/>
        <w:ind w:right="-18" w:hanging="436"/>
        <w:rPr>
          <w:rFonts w:ascii="Arial" w:hAnsi="Arial" w:cs="Arial"/>
          <w:b w:val="0"/>
          <w:sz w:val="24"/>
          <w:szCs w:val="24"/>
        </w:rPr>
      </w:pPr>
      <w:r w:rsidRPr="00CE316B">
        <w:rPr>
          <w:rFonts w:ascii="Arial" w:hAnsi="Arial" w:cs="Arial"/>
          <w:b w:val="0"/>
          <w:sz w:val="24"/>
          <w:szCs w:val="24"/>
        </w:rPr>
        <w:t xml:space="preserve">Przedszkole nr 11 w Stalowej Woli </w:t>
      </w:r>
    </w:p>
    <w:p w14:paraId="0BA5AAF4"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CE316B">
        <w:rPr>
          <w:rFonts w:ascii="Arial" w:hAnsi="Arial" w:cs="Arial"/>
          <w:b w:val="0"/>
          <w:sz w:val="24"/>
          <w:szCs w:val="24"/>
        </w:rPr>
        <w:t xml:space="preserve">al. Jana Pawła II 6, </w:t>
      </w:r>
    </w:p>
    <w:p w14:paraId="0BA5AAF5"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CE316B">
        <w:rPr>
          <w:rFonts w:ascii="Arial" w:hAnsi="Arial" w:cs="Arial"/>
          <w:b w:val="0"/>
          <w:sz w:val="24"/>
          <w:szCs w:val="24"/>
        </w:rPr>
        <w:t>37-450 Stalowa Wola</w:t>
      </w:r>
    </w:p>
    <w:p w14:paraId="0BA5AAF6" w14:textId="77777777" w:rsidR="00A57EA1" w:rsidRPr="00CE316B" w:rsidRDefault="00A57EA1" w:rsidP="004C36D4">
      <w:pPr>
        <w:pStyle w:val="Teksttreci40"/>
        <w:shd w:val="clear" w:color="auto" w:fill="auto"/>
        <w:spacing w:before="0" w:after="0" w:line="276" w:lineRule="auto"/>
        <w:ind w:left="720" w:right="-18"/>
        <w:rPr>
          <w:rFonts w:ascii="Arial" w:hAnsi="Arial" w:cs="Arial"/>
          <w:b w:val="0"/>
          <w:sz w:val="24"/>
          <w:szCs w:val="24"/>
        </w:rPr>
      </w:pPr>
      <w:r w:rsidRPr="00CE316B">
        <w:rPr>
          <w:rFonts w:ascii="Arial" w:hAnsi="Arial" w:cs="Arial"/>
          <w:b w:val="0"/>
          <w:sz w:val="24"/>
          <w:szCs w:val="24"/>
        </w:rPr>
        <w:t xml:space="preserve">NIP 8651494384, REGON: 830220762 </w:t>
      </w:r>
    </w:p>
    <w:p w14:paraId="0BA5AAFA" w14:textId="77777777" w:rsidR="00A57EA1" w:rsidRDefault="00A57EA1" w:rsidP="004C36D4">
      <w:pPr>
        <w:pStyle w:val="Teksttreci40"/>
        <w:numPr>
          <w:ilvl w:val="0"/>
          <w:numId w:val="20"/>
        </w:numPr>
        <w:shd w:val="clear" w:color="auto" w:fill="auto"/>
        <w:spacing w:before="0" w:after="0" w:line="276" w:lineRule="auto"/>
        <w:ind w:right="-18" w:hanging="436"/>
        <w:rPr>
          <w:rFonts w:ascii="Arial" w:hAnsi="Arial" w:cs="Arial"/>
          <w:b w:val="0"/>
          <w:sz w:val="24"/>
          <w:szCs w:val="24"/>
        </w:rPr>
      </w:pPr>
      <w:r w:rsidRPr="00853CAC">
        <w:rPr>
          <w:rFonts w:ascii="Arial" w:hAnsi="Arial" w:cs="Arial"/>
          <w:b w:val="0"/>
          <w:sz w:val="24"/>
          <w:szCs w:val="24"/>
        </w:rPr>
        <w:t xml:space="preserve">Przedszkole nr 15 w Stalowej Woli </w:t>
      </w:r>
    </w:p>
    <w:p w14:paraId="0BA5AAFB"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lastRenderedPageBreak/>
        <w:t xml:space="preserve">ul. Obrońców Westerplatte 1, </w:t>
      </w:r>
    </w:p>
    <w:p w14:paraId="0BA5AAFC"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853CAC">
        <w:rPr>
          <w:rFonts w:ascii="Arial" w:hAnsi="Arial" w:cs="Arial"/>
          <w:b w:val="0"/>
          <w:sz w:val="24"/>
          <w:szCs w:val="24"/>
        </w:rPr>
        <w:t xml:space="preserve">37-450 Stalowa Wola </w:t>
      </w:r>
      <w:r>
        <w:rPr>
          <w:rFonts w:ascii="Arial" w:hAnsi="Arial" w:cs="Arial"/>
          <w:b w:val="0"/>
          <w:sz w:val="24"/>
          <w:szCs w:val="24"/>
        </w:rPr>
        <w:t xml:space="preserve"> </w:t>
      </w:r>
    </w:p>
    <w:p w14:paraId="0BA5AAFD" w14:textId="77777777" w:rsidR="00A57EA1" w:rsidRPr="00853CAC" w:rsidRDefault="00A57EA1" w:rsidP="004C36D4">
      <w:pPr>
        <w:pStyle w:val="Teksttreci40"/>
        <w:shd w:val="clear" w:color="auto" w:fill="auto"/>
        <w:spacing w:before="0" w:after="0" w:line="276" w:lineRule="auto"/>
        <w:ind w:left="720" w:right="-18"/>
        <w:rPr>
          <w:rFonts w:ascii="Arial" w:hAnsi="Arial" w:cs="Arial"/>
          <w:b w:val="0"/>
          <w:sz w:val="24"/>
          <w:szCs w:val="24"/>
        </w:rPr>
      </w:pPr>
      <w:r>
        <w:rPr>
          <w:rFonts w:ascii="Arial" w:hAnsi="Arial" w:cs="Arial"/>
          <w:b w:val="0"/>
          <w:sz w:val="24"/>
          <w:szCs w:val="24"/>
        </w:rPr>
        <w:t xml:space="preserve">NIP: 8651522034, </w:t>
      </w:r>
      <w:r w:rsidRPr="00853CAC">
        <w:rPr>
          <w:rFonts w:ascii="Arial" w:hAnsi="Arial" w:cs="Arial"/>
          <w:b w:val="0"/>
          <w:sz w:val="24"/>
          <w:szCs w:val="24"/>
        </w:rPr>
        <w:t>REGON: 830220791 telefon: 15 842-49-03</w:t>
      </w:r>
    </w:p>
    <w:p w14:paraId="0BA5AAFE" w14:textId="77777777" w:rsidR="00A57EA1" w:rsidRPr="00F127F5" w:rsidRDefault="00A57EA1" w:rsidP="004C36D4">
      <w:pPr>
        <w:pStyle w:val="Teksttreci40"/>
        <w:numPr>
          <w:ilvl w:val="0"/>
          <w:numId w:val="20"/>
        </w:numPr>
        <w:shd w:val="clear" w:color="auto" w:fill="auto"/>
        <w:spacing w:before="0" w:after="0" w:line="276" w:lineRule="auto"/>
        <w:ind w:right="-18" w:hanging="436"/>
        <w:rPr>
          <w:rFonts w:ascii="Arial" w:hAnsi="Arial" w:cs="Arial"/>
          <w:b w:val="0"/>
          <w:color w:val="000000"/>
          <w:sz w:val="24"/>
          <w:szCs w:val="24"/>
          <w:lang w:bidi="pl-PL"/>
        </w:rPr>
      </w:pPr>
      <w:r>
        <w:rPr>
          <w:rFonts w:ascii="Arial" w:hAnsi="Arial" w:cs="Arial"/>
          <w:b w:val="0"/>
          <w:sz w:val="24"/>
          <w:szCs w:val="24"/>
        </w:rPr>
        <w:t>Przedszkole nr</w:t>
      </w:r>
      <w:r w:rsidRPr="00D504BD">
        <w:rPr>
          <w:rFonts w:ascii="Arial" w:hAnsi="Arial" w:cs="Arial"/>
          <w:b w:val="0"/>
          <w:sz w:val="24"/>
          <w:szCs w:val="24"/>
        </w:rPr>
        <w:t xml:space="preserve"> 18 </w:t>
      </w:r>
      <w:r w:rsidRPr="00D504BD">
        <w:rPr>
          <w:rFonts w:ascii="Arial" w:eastAsia="Times New Roman" w:hAnsi="Arial" w:cs="Arial"/>
          <w:b w:val="0"/>
          <w:kern w:val="36"/>
          <w:sz w:val="24"/>
          <w:szCs w:val="24"/>
        </w:rPr>
        <w:t xml:space="preserve">im. Marii Montessori w Stalowej Woli  </w:t>
      </w:r>
    </w:p>
    <w:p w14:paraId="0BA5AAFF" w14:textId="77777777" w:rsidR="00A57EA1" w:rsidRPr="00F127F5" w:rsidRDefault="00A57EA1"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Pr>
          <w:rFonts w:ascii="Arial" w:hAnsi="Arial" w:cs="Arial"/>
          <w:b w:val="0"/>
          <w:sz w:val="24"/>
          <w:szCs w:val="24"/>
        </w:rPr>
        <w:t xml:space="preserve">ul. Józefa Poniatowskiego 33, </w:t>
      </w:r>
    </w:p>
    <w:p w14:paraId="0BA5AB00" w14:textId="77777777" w:rsidR="00A57EA1" w:rsidRPr="00F127F5" w:rsidRDefault="00A57EA1"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sidRPr="00D504BD">
        <w:rPr>
          <w:rFonts w:ascii="Arial" w:hAnsi="Arial" w:cs="Arial"/>
          <w:b w:val="0"/>
          <w:sz w:val="24"/>
          <w:szCs w:val="24"/>
        </w:rPr>
        <w:t xml:space="preserve">37-450 Stalowa Wola </w:t>
      </w:r>
    </w:p>
    <w:p w14:paraId="0BA5AB01" w14:textId="77777777" w:rsidR="00A57EA1" w:rsidRPr="00D504BD" w:rsidRDefault="00A57EA1" w:rsidP="004C36D4">
      <w:pPr>
        <w:pStyle w:val="Teksttreci40"/>
        <w:shd w:val="clear" w:color="auto" w:fill="auto"/>
        <w:spacing w:before="0" w:after="0" w:line="276" w:lineRule="auto"/>
        <w:ind w:left="720" w:right="-18"/>
        <w:rPr>
          <w:rFonts w:ascii="Arial" w:hAnsi="Arial" w:cs="Arial"/>
          <w:b w:val="0"/>
          <w:color w:val="000000"/>
          <w:sz w:val="24"/>
          <w:szCs w:val="24"/>
          <w:lang w:bidi="pl-PL"/>
        </w:rPr>
      </w:pPr>
      <w:r w:rsidRPr="00D504BD">
        <w:rPr>
          <w:rFonts w:ascii="Arial" w:hAnsi="Arial" w:cs="Arial"/>
          <w:b w:val="0"/>
          <w:sz w:val="24"/>
          <w:szCs w:val="24"/>
        </w:rPr>
        <w:t xml:space="preserve">NIP: 8651427264, REGON: 830220816 </w:t>
      </w:r>
    </w:p>
    <w:p w14:paraId="0BA5AB02" w14:textId="77777777" w:rsidR="00A57EA1" w:rsidRPr="00A5528E" w:rsidRDefault="00A57EA1" w:rsidP="004C36D4">
      <w:pPr>
        <w:pStyle w:val="Teksttreci40"/>
        <w:numPr>
          <w:ilvl w:val="0"/>
          <w:numId w:val="20"/>
        </w:numPr>
        <w:shd w:val="clear" w:color="auto" w:fill="auto"/>
        <w:spacing w:before="0" w:after="0" w:line="276" w:lineRule="auto"/>
        <w:ind w:right="-18" w:hanging="436"/>
        <w:rPr>
          <w:rFonts w:ascii="Arial" w:hAnsi="Arial" w:cs="Arial"/>
          <w:b w:val="0"/>
          <w:sz w:val="28"/>
          <w:szCs w:val="24"/>
        </w:rPr>
      </w:pPr>
      <w:r w:rsidRPr="00A5528E">
        <w:rPr>
          <w:rFonts w:ascii="Arial" w:hAnsi="Arial" w:cs="Arial"/>
          <w:b w:val="0"/>
          <w:sz w:val="24"/>
        </w:rPr>
        <w:t>Publiczna Szkoła Podstawowa nr 1 im. Wacława Górskiego w Stalowej Woli</w:t>
      </w:r>
    </w:p>
    <w:p w14:paraId="0BA5AB03" w14:textId="77777777" w:rsidR="00A57EA1" w:rsidRPr="00A5528E" w:rsidRDefault="00A57EA1" w:rsidP="004C36D4">
      <w:pPr>
        <w:pStyle w:val="Teksttreci40"/>
        <w:shd w:val="clear" w:color="auto" w:fill="auto"/>
        <w:spacing w:before="0" w:after="0" w:line="276" w:lineRule="auto"/>
        <w:ind w:left="720" w:right="-18"/>
        <w:jc w:val="both"/>
        <w:rPr>
          <w:rFonts w:ascii="Arial" w:hAnsi="Arial" w:cs="Arial"/>
          <w:b w:val="0"/>
          <w:sz w:val="24"/>
        </w:rPr>
      </w:pPr>
      <w:r w:rsidRPr="00A5528E">
        <w:rPr>
          <w:rStyle w:val="lrzxr"/>
          <w:rFonts w:ascii="Arial" w:hAnsi="Arial" w:cs="Arial"/>
          <w:b w:val="0"/>
          <w:sz w:val="24"/>
        </w:rPr>
        <w:t>Ul. Romana Dmowskiego 9, 37-450 Stalowa Wola</w:t>
      </w:r>
    </w:p>
    <w:p w14:paraId="0BA5AB04" w14:textId="77777777" w:rsidR="00A57EA1" w:rsidRPr="00D8432B" w:rsidRDefault="00A57EA1" w:rsidP="004C36D4">
      <w:pPr>
        <w:pStyle w:val="Teksttreci40"/>
        <w:shd w:val="clear" w:color="auto" w:fill="auto"/>
        <w:spacing w:before="0" w:after="0" w:line="276" w:lineRule="auto"/>
        <w:ind w:left="720" w:right="-18"/>
        <w:rPr>
          <w:rFonts w:ascii="Arial" w:hAnsi="Arial" w:cs="Arial"/>
          <w:b w:val="0"/>
          <w:sz w:val="24"/>
          <w:szCs w:val="24"/>
        </w:rPr>
      </w:pPr>
      <w:r w:rsidRPr="00D8432B">
        <w:rPr>
          <w:rFonts w:ascii="Arial" w:hAnsi="Arial" w:cs="Arial"/>
          <w:b w:val="0"/>
          <w:sz w:val="24"/>
          <w:szCs w:val="24"/>
        </w:rPr>
        <w:t>NIP:</w:t>
      </w:r>
      <w:r w:rsidRPr="00D8432B">
        <w:rPr>
          <w:sz w:val="24"/>
          <w:szCs w:val="24"/>
        </w:rPr>
        <w:t xml:space="preserve"> </w:t>
      </w:r>
      <w:r w:rsidRPr="00D8432B">
        <w:rPr>
          <w:rFonts w:ascii="Arial" w:hAnsi="Arial" w:cs="Arial"/>
          <w:b w:val="0"/>
          <w:sz w:val="24"/>
          <w:szCs w:val="24"/>
        </w:rPr>
        <w:t>8651427287, REGON: 000837413</w:t>
      </w:r>
    </w:p>
    <w:p w14:paraId="204DE0C4" w14:textId="1BEEF04A" w:rsidR="00522EB4" w:rsidRPr="00522EB4" w:rsidRDefault="00522EB4" w:rsidP="004C36D4">
      <w:pPr>
        <w:pStyle w:val="Teksttreci40"/>
        <w:numPr>
          <w:ilvl w:val="0"/>
          <w:numId w:val="20"/>
        </w:numPr>
        <w:shd w:val="clear" w:color="auto" w:fill="auto"/>
        <w:spacing w:before="0" w:after="0" w:line="276" w:lineRule="auto"/>
        <w:ind w:right="-18" w:hanging="436"/>
        <w:rPr>
          <w:rFonts w:ascii="Arial" w:hAnsi="Arial" w:cs="Arial"/>
          <w:b w:val="0"/>
          <w:sz w:val="24"/>
          <w:szCs w:val="24"/>
        </w:rPr>
      </w:pPr>
      <w:r w:rsidRPr="00522EB4">
        <w:rPr>
          <w:rFonts w:ascii="Arial" w:hAnsi="Arial" w:cs="Arial"/>
          <w:b w:val="0"/>
          <w:sz w:val="24"/>
          <w:szCs w:val="24"/>
        </w:rPr>
        <w:t xml:space="preserve">Publiczna Szkoła Podstawowa nr 2 </w:t>
      </w:r>
      <w:r w:rsidRPr="00522EB4">
        <w:rPr>
          <w:rFonts w:ascii="Arial" w:eastAsia="TimesNewRomanPSMT" w:hAnsi="Arial" w:cs="Arial"/>
          <w:b w:val="0"/>
          <w:sz w:val="24"/>
          <w:szCs w:val="24"/>
        </w:rPr>
        <w:t xml:space="preserve">z Oddziałami Mistrzostwa Sportowego </w:t>
      </w:r>
    </w:p>
    <w:p w14:paraId="66B48C4D" w14:textId="77777777" w:rsidR="00522EB4" w:rsidRPr="00D0059F" w:rsidRDefault="00522EB4" w:rsidP="004C36D4">
      <w:pPr>
        <w:pStyle w:val="Teksttreci40"/>
        <w:shd w:val="clear" w:color="auto" w:fill="auto"/>
        <w:spacing w:before="0" w:after="0" w:line="276" w:lineRule="auto"/>
        <w:ind w:left="720" w:right="-18"/>
        <w:rPr>
          <w:rFonts w:ascii="Arial" w:hAnsi="Arial" w:cs="Arial"/>
          <w:b w:val="0"/>
          <w:sz w:val="24"/>
          <w:szCs w:val="24"/>
        </w:rPr>
      </w:pPr>
      <w:r w:rsidRPr="00D0059F">
        <w:rPr>
          <w:rFonts w:ascii="Arial" w:eastAsia="TimesNewRomanPSMT" w:hAnsi="Arial" w:cs="Arial"/>
          <w:b w:val="0"/>
          <w:sz w:val="24"/>
          <w:szCs w:val="24"/>
        </w:rPr>
        <w:t>im. Jana</w:t>
      </w:r>
      <w:r w:rsidRPr="00D0059F">
        <w:rPr>
          <w:rFonts w:ascii="Arial" w:hAnsi="Arial" w:cs="Arial"/>
          <w:b w:val="0"/>
          <w:sz w:val="24"/>
          <w:szCs w:val="24"/>
        </w:rPr>
        <w:t xml:space="preserve"> </w:t>
      </w:r>
      <w:r w:rsidRPr="00D0059F">
        <w:rPr>
          <w:rFonts w:ascii="Arial" w:eastAsia="TimesNewRomanPSMT" w:hAnsi="Arial" w:cs="Arial"/>
          <w:b w:val="0"/>
          <w:sz w:val="24"/>
          <w:szCs w:val="24"/>
        </w:rPr>
        <w:t xml:space="preserve">Pawła II w Stalowej Woli, </w:t>
      </w:r>
    </w:p>
    <w:p w14:paraId="377762A7" w14:textId="77777777" w:rsidR="00522EB4" w:rsidRPr="00D0059F" w:rsidRDefault="00522EB4" w:rsidP="004C36D4">
      <w:pPr>
        <w:pStyle w:val="Teksttreci40"/>
        <w:shd w:val="clear" w:color="auto" w:fill="auto"/>
        <w:spacing w:before="0" w:after="0" w:line="276" w:lineRule="auto"/>
        <w:ind w:left="720" w:right="-18"/>
        <w:rPr>
          <w:rFonts w:ascii="Arial" w:hAnsi="Arial" w:cs="Arial"/>
          <w:b w:val="0"/>
          <w:sz w:val="24"/>
          <w:szCs w:val="24"/>
        </w:rPr>
      </w:pPr>
      <w:r w:rsidRPr="00D0059F">
        <w:rPr>
          <w:rFonts w:ascii="Arial" w:eastAsia="TimesNewRomanPSMT" w:hAnsi="Arial" w:cs="Arial"/>
          <w:b w:val="0"/>
          <w:sz w:val="24"/>
          <w:szCs w:val="24"/>
        </w:rPr>
        <w:t>ul. Mickiewicza 15</w:t>
      </w:r>
      <w:r>
        <w:rPr>
          <w:rFonts w:ascii="Arial" w:hAnsi="Arial" w:cs="Arial"/>
          <w:b w:val="0"/>
          <w:sz w:val="24"/>
          <w:szCs w:val="24"/>
        </w:rPr>
        <w:t xml:space="preserve">, </w:t>
      </w:r>
      <w:r w:rsidRPr="00D0059F">
        <w:rPr>
          <w:rFonts w:ascii="Arial" w:hAnsi="Arial" w:cs="Arial"/>
          <w:b w:val="0"/>
          <w:sz w:val="24"/>
          <w:szCs w:val="24"/>
        </w:rPr>
        <w:t>37-450 Stalowa Wola</w:t>
      </w:r>
    </w:p>
    <w:p w14:paraId="78A4DE44" w14:textId="76F65B4B" w:rsidR="00522EB4" w:rsidRDefault="00522EB4" w:rsidP="004C36D4">
      <w:pPr>
        <w:pStyle w:val="Teksttreci40"/>
        <w:shd w:val="clear" w:color="auto" w:fill="auto"/>
        <w:spacing w:before="0" w:after="0" w:line="276" w:lineRule="auto"/>
        <w:ind w:left="720" w:right="-18"/>
        <w:rPr>
          <w:rFonts w:ascii="Arial" w:hAnsi="Arial" w:cs="Arial"/>
          <w:b w:val="0"/>
          <w:sz w:val="24"/>
          <w:szCs w:val="24"/>
        </w:rPr>
      </w:pPr>
      <w:r w:rsidRPr="00D0059F">
        <w:rPr>
          <w:rFonts w:ascii="Arial" w:hAnsi="Arial" w:cs="Arial"/>
          <w:b w:val="0"/>
          <w:sz w:val="24"/>
          <w:szCs w:val="24"/>
        </w:rPr>
        <w:t>NIP: 8652264568, REGON: 368003453</w:t>
      </w:r>
    </w:p>
    <w:p w14:paraId="0BA5AB05" w14:textId="35A3149A" w:rsidR="00A57EA1" w:rsidRPr="00D8432B" w:rsidRDefault="00A57EA1" w:rsidP="004C36D4">
      <w:pPr>
        <w:pStyle w:val="Teksttreci40"/>
        <w:numPr>
          <w:ilvl w:val="0"/>
          <w:numId w:val="20"/>
        </w:numPr>
        <w:shd w:val="clear" w:color="auto" w:fill="auto"/>
        <w:spacing w:before="0" w:after="0" w:line="276" w:lineRule="auto"/>
        <w:ind w:right="-18" w:hanging="436"/>
        <w:rPr>
          <w:rFonts w:ascii="Arial" w:hAnsi="Arial" w:cs="Arial"/>
          <w:b w:val="0"/>
          <w:sz w:val="24"/>
          <w:szCs w:val="24"/>
        </w:rPr>
      </w:pPr>
      <w:r w:rsidRPr="00D8432B">
        <w:rPr>
          <w:rFonts w:ascii="Arial" w:hAnsi="Arial" w:cs="Arial"/>
          <w:b w:val="0"/>
          <w:sz w:val="24"/>
          <w:szCs w:val="24"/>
        </w:rPr>
        <w:t>Publiczna Szkoła Podstawowa nr 3 im. Bohaterów Westerplatte w Stalowej Woli ul. Prymasa Wyszyńskiego 14, 37-450 Stalowa Wola</w:t>
      </w:r>
    </w:p>
    <w:p w14:paraId="0BA5AB06" w14:textId="77777777" w:rsidR="00A57EA1" w:rsidRPr="00D8432B" w:rsidRDefault="00A57EA1" w:rsidP="004C36D4">
      <w:pPr>
        <w:pStyle w:val="Teksttreci40"/>
        <w:shd w:val="clear" w:color="auto" w:fill="auto"/>
        <w:spacing w:before="0" w:after="0" w:line="276" w:lineRule="auto"/>
        <w:ind w:left="720" w:right="-18"/>
        <w:rPr>
          <w:rFonts w:ascii="Arial" w:hAnsi="Arial" w:cs="Arial"/>
          <w:b w:val="0"/>
          <w:sz w:val="24"/>
          <w:szCs w:val="24"/>
        </w:rPr>
      </w:pPr>
      <w:r w:rsidRPr="00D8432B">
        <w:rPr>
          <w:rFonts w:ascii="Arial" w:hAnsi="Arial" w:cs="Arial"/>
          <w:b w:val="0"/>
          <w:sz w:val="24"/>
          <w:szCs w:val="24"/>
        </w:rPr>
        <w:t>NIP: 8651426997, REGON: 000837420</w:t>
      </w:r>
    </w:p>
    <w:p w14:paraId="0BA5AB07" w14:textId="77777777" w:rsidR="00A57EA1" w:rsidRPr="00D8432B" w:rsidRDefault="00A57EA1" w:rsidP="004C36D4">
      <w:pPr>
        <w:pStyle w:val="Teksttreci40"/>
        <w:numPr>
          <w:ilvl w:val="0"/>
          <w:numId w:val="20"/>
        </w:numPr>
        <w:shd w:val="clear" w:color="auto" w:fill="auto"/>
        <w:spacing w:before="0" w:after="0" w:line="276" w:lineRule="auto"/>
        <w:ind w:right="-18" w:hanging="436"/>
        <w:rPr>
          <w:rFonts w:ascii="Arial" w:hAnsi="Arial" w:cs="Arial"/>
          <w:b w:val="0"/>
          <w:sz w:val="24"/>
          <w:szCs w:val="24"/>
        </w:rPr>
      </w:pPr>
      <w:r w:rsidRPr="00D8432B">
        <w:rPr>
          <w:rFonts w:ascii="Arial" w:hAnsi="Arial" w:cs="Arial"/>
          <w:b w:val="0"/>
          <w:sz w:val="24"/>
          <w:szCs w:val="24"/>
        </w:rPr>
        <w:t>Publiczna Szkoła Podstawowa nr 4 w Stalowej Woli Ul. Niezłomnych 1 37-450 Stalowa Wola</w:t>
      </w:r>
    </w:p>
    <w:p w14:paraId="0BA5AB08" w14:textId="77777777" w:rsidR="00A57EA1" w:rsidRPr="00D8432B" w:rsidRDefault="00A57EA1" w:rsidP="004C36D4">
      <w:pPr>
        <w:pStyle w:val="Teksttreci40"/>
        <w:shd w:val="clear" w:color="auto" w:fill="auto"/>
        <w:spacing w:before="0" w:after="0" w:line="276" w:lineRule="auto"/>
        <w:ind w:left="720" w:right="-18"/>
        <w:rPr>
          <w:rFonts w:ascii="Arial" w:hAnsi="Arial" w:cs="Arial"/>
          <w:b w:val="0"/>
          <w:sz w:val="24"/>
          <w:szCs w:val="24"/>
        </w:rPr>
      </w:pPr>
      <w:r w:rsidRPr="00D8432B">
        <w:rPr>
          <w:rFonts w:ascii="Arial" w:hAnsi="Arial" w:cs="Arial"/>
          <w:b w:val="0"/>
          <w:sz w:val="24"/>
          <w:szCs w:val="24"/>
        </w:rPr>
        <w:t>NIP: 8651427270, REGON: 000837436</w:t>
      </w:r>
    </w:p>
    <w:p w14:paraId="0BA5AB09" w14:textId="77777777" w:rsidR="00A57EA1" w:rsidRPr="00D8432B" w:rsidRDefault="00A57EA1" w:rsidP="004C36D4">
      <w:pPr>
        <w:pStyle w:val="Teksttreci40"/>
        <w:numPr>
          <w:ilvl w:val="0"/>
          <w:numId w:val="20"/>
        </w:numPr>
        <w:shd w:val="clear" w:color="auto" w:fill="auto"/>
        <w:spacing w:before="0" w:after="0" w:line="276" w:lineRule="auto"/>
        <w:ind w:right="-18" w:hanging="436"/>
        <w:rPr>
          <w:rFonts w:ascii="Arial" w:hAnsi="Arial" w:cs="Arial"/>
          <w:b w:val="0"/>
          <w:sz w:val="24"/>
          <w:szCs w:val="24"/>
        </w:rPr>
      </w:pPr>
      <w:r w:rsidRPr="00D8432B">
        <w:rPr>
          <w:rFonts w:ascii="Arial" w:hAnsi="Arial" w:cs="Arial"/>
          <w:b w:val="0"/>
          <w:sz w:val="24"/>
          <w:szCs w:val="24"/>
        </w:rPr>
        <w:t>Publiczna Szkoła Podstawowa nr 5 im. Energetyków w Stalowej Woli Ul. Energetyków 18 37-450 Stalowa Wola</w:t>
      </w:r>
    </w:p>
    <w:p w14:paraId="0BA5AB0A" w14:textId="77777777" w:rsidR="00A57EA1" w:rsidRPr="00D8432B" w:rsidRDefault="00A57EA1" w:rsidP="004C36D4">
      <w:pPr>
        <w:pStyle w:val="Teksttreci40"/>
        <w:shd w:val="clear" w:color="auto" w:fill="auto"/>
        <w:spacing w:before="0" w:after="0" w:line="276" w:lineRule="auto"/>
        <w:ind w:left="720" w:right="-18"/>
        <w:rPr>
          <w:rFonts w:ascii="Arial" w:hAnsi="Arial" w:cs="Arial"/>
          <w:b w:val="0"/>
          <w:sz w:val="24"/>
          <w:szCs w:val="24"/>
        </w:rPr>
      </w:pPr>
      <w:r w:rsidRPr="00D8432B">
        <w:rPr>
          <w:rFonts w:ascii="Arial" w:hAnsi="Arial" w:cs="Arial"/>
          <w:b w:val="0"/>
          <w:sz w:val="24"/>
          <w:szCs w:val="24"/>
        </w:rPr>
        <w:t>NIP: 8651450665, REGON: 000837442</w:t>
      </w:r>
    </w:p>
    <w:p w14:paraId="0BA5AB0B" w14:textId="77777777" w:rsidR="00A57EA1" w:rsidRPr="00D8432B" w:rsidRDefault="00A57EA1" w:rsidP="004C36D4">
      <w:pPr>
        <w:pStyle w:val="Teksttreci40"/>
        <w:numPr>
          <w:ilvl w:val="0"/>
          <w:numId w:val="20"/>
        </w:numPr>
        <w:shd w:val="clear" w:color="auto" w:fill="auto"/>
        <w:spacing w:before="0" w:after="0" w:line="276" w:lineRule="auto"/>
        <w:ind w:right="-18" w:hanging="436"/>
        <w:rPr>
          <w:rFonts w:ascii="Arial" w:hAnsi="Arial" w:cs="Arial"/>
          <w:b w:val="0"/>
          <w:sz w:val="24"/>
          <w:szCs w:val="24"/>
        </w:rPr>
      </w:pPr>
      <w:r w:rsidRPr="00D8432B">
        <w:rPr>
          <w:rFonts w:ascii="Arial" w:hAnsi="Arial" w:cs="Arial"/>
          <w:b w:val="0"/>
          <w:sz w:val="24"/>
          <w:szCs w:val="24"/>
        </w:rPr>
        <w:t>Publiczna Szkoła Podstawowa nr 11 im. Szarych Szeregów w Stalowej Woli Ul. Wojska Polskiego 9 37-450 Stalowa Wola</w:t>
      </w:r>
    </w:p>
    <w:p w14:paraId="0BA5AB0C" w14:textId="77777777" w:rsidR="00A57EA1" w:rsidRPr="00D8432B" w:rsidRDefault="00A57EA1" w:rsidP="004C36D4">
      <w:pPr>
        <w:pStyle w:val="Teksttreci40"/>
        <w:shd w:val="clear" w:color="auto" w:fill="auto"/>
        <w:spacing w:before="0" w:after="0" w:line="276" w:lineRule="auto"/>
        <w:ind w:left="720" w:right="-18"/>
        <w:rPr>
          <w:rFonts w:ascii="Arial" w:hAnsi="Arial" w:cs="Arial"/>
          <w:b w:val="0"/>
          <w:sz w:val="24"/>
          <w:szCs w:val="24"/>
        </w:rPr>
      </w:pPr>
      <w:r w:rsidRPr="00D8432B">
        <w:rPr>
          <w:rFonts w:ascii="Arial" w:hAnsi="Arial" w:cs="Arial"/>
          <w:b w:val="0"/>
          <w:sz w:val="24"/>
          <w:szCs w:val="24"/>
        </w:rPr>
        <w:t>NIP: 8651450926, REGON: 001321670</w:t>
      </w:r>
    </w:p>
    <w:p w14:paraId="0BA5AB0D" w14:textId="77777777" w:rsidR="00A57EA1" w:rsidRPr="00D8432B" w:rsidRDefault="00A57EA1" w:rsidP="004C36D4">
      <w:pPr>
        <w:pStyle w:val="Teksttreci40"/>
        <w:numPr>
          <w:ilvl w:val="0"/>
          <w:numId w:val="20"/>
        </w:numPr>
        <w:shd w:val="clear" w:color="auto" w:fill="auto"/>
        <w:spacing w:before="0" w:after="0" w:line="276" w:lineRule="auto"/>
        <w:ind w:right="-18" w:hanging="436"/>
        <w:rPr>
          <w:rFonts w:ascii="Arial" w:hAnsi="Arial" w:cs="Arial"/>
          <w:b w:val="0"/>
          <w:sz w:val="24"/>
          <w:szCs w:val="24"/>
        </w:rPr>
      </w:pPr>
      <w:r w:rsidRPr="00D8432B">
        <w:rPr>
          <w:rFonts w:ascii="Arial" w:hAnsi="Arial" w:cs="Arial"/>
          <w:b w:val="0"/>
          <w:sz w:val="24"/>
          <w:szCs w:val="24"/>
        </w:rPr>
        <w:t>Publiczna Szkoła Podstawowa nr 12 im. Jana Pawła II w Stalowej Woli  </w:t>
      </w:r>
    </w:p>
    <w:p w14:paraId="0BA5AB0E" w14:textId="77777777" w:rsidR="00A57EA1" w:rsidRPr="00D8432B" w:rsidRDefault="00A57EA1" w:rsidP="004C36D4">
      <w:pPr>
        <w:pStyle w:val="Teksttreci40"/>
        <w:shd w:val="clear" w:color="auto" w:fill="auto"/>
        <w:spacing w:before="0" w:after="0" w:line="276" w:lineRule="auto"/>
        <w:ind w:left="720" w:right="-18"/>
        <w:rPr>
          <w:rFonts w:ascii="Arial" w:hAnsi="Arial" w:cs="Arial"/>
          <w:b w:val="0"/>
          <w:sz w:val="24"/>
          <w:szCs w:val="24"/>
        </w:rPr>
      </w:pPr>
      <w:r w:rsidRPr="00D8432B">
        <w:rPr>
          <w:rFonts w:ascii="Arial" w:hAnsi="Arial" w:cs="Arial"/>
          <w:b w:val="0"/>
          <w:sz w:val="24"/>
          <w:szCs w:val="24"/>
        </w:rPr>
        <w:t xml:space="preserve">ul. J. Poniatowskiego 55, </w:t>
      </w:r>
    </w:p>
    <w:p w14:paraId="0BA5AB0F" w14:textId="77777777" w:rsidR="00A57EA1" w:rsidRPr="00F61047" w:rsidRDefault="00A57EA1" w:rsidP="004C36D4">
      <w:pPr>
        <w:pStyle w:val="Teksttreci40"/>
        <w:shd w:val="clear" w:color="auto" w:fill="auto"/>
        <w:spacing w:before="0" w:after="0" w:line="276" w:lineRule="auto"/>
        <w:ind w:left="720" w:right="-18"/>
        <w:rPr>
          <w:rFonts w:ascii="Arial" w:hAnsi="Arial" w:cs="Arial"/>
          <w:b w:val="0"/>
          <w:sz w:val="24"/>
          <w:szCs w:val="24"/>
        </w:rPr>
      </w:pPr>
      <w:r w:rsidRPr="00D8432B">
        <w:rPr>
          <w:rFonts w:ascii="Arial" w:hAnsi="Arial" w:cs="Arial"/>
          <w:b w:val="0"/>
          <w:sz w:val="24"/>
          <w:szCs w:val="24"/>
        </w:rPr>
        <w:t>37</w:t>
      </w:r>
      <w:r w:rsidRPr="00F61047">
        <w:rPr>
          <w:rFonts w:ascii="Arial" w:hAnsi="Arial" w:cs="Arial"/>
          <w:b w:val="0"/>
          <w:sz w:val="24"/>
          <w:szCs w:val="24"/>
        </w:rPr>
        <w:t xml:space="preserve">-450 Stalowa Wola  </w:t>
      </w:r>
    </w:p>
    <w:p w14:paraId="0BA5AB10" w14:textId="77777777" w:rsidR="00A57EA1" w:rsidRPr="00D165A7" w:rsidRDefault="00A57EA1" w:rsidP="004C36D4">
      <w:pPr>
        <w:pStyle w:val="Teksttreci40"/>
        <w:shd w:val="clear" w:color="auto" w:fill="auto"/>
        <w:spacing w:before="0" w:after="0" w:line="276" w:lineRule="auto"/>
        <w:ind w:left="720" w:right="-18"/>
        <w:rPr>
          <w:rFonts w:ascii="Arial" w:hAnsi="Arial" w:cs="Arial"/>
          <w:b w:val="0"/>
          <w:sz w:val="24"/>
          <w:szCs w:val="24"/>
        </w:rPr>
      </w:pPr>
      <w:r w:rsidRPr="00D165A7">
        <w:rPr>
          <w:rFonts w:ascii="Arial" w:hAnsi="Arial" w:cs="Arial"/>
          <w:b w:val="0"/>
          <w:sz w:val="24"/>
          <w:szCs w:val="24"/>
        </w:rPr>
        <w:t>NIP: 8651451328, REGON: 830003591</w:t>
      </w:r>
    </w:p>
    <w:p w14:paraId="0BA5AB11" w14:textId="77777777" w:rsidR="00A57EA1" w:rsidRPr="00D165A7" w:rsidRDefault="00A57EA1" w:rsidP="004C36D4">
      <w:pPr>
        <w:pStyle w:val="Teksttreci40"/>
        <w:numPr>
          <w:ilvl w:val="0"/>
          <w:numId w:val="20"/>
        </w:numPr>
        <w:shd w:val="clear" w:color="auto" w:fill="auto"/>
        <w:spacing w:before="0" w:after="0" w:line="276" w:lineRule="auto"/>
        <w:ind w:right="-18" w:hanging="436"/>
        <w:jc w:val="both"/>
        <w:rPr>
          <w:rFonts w:ascii="Arial" w:hAnsi="Arial" w:cs="Arial"/>
          <w:b w:val="0"/>
          <w:sz w:val="24"/>
          <w:szCs w:val="24"/>
        </w:rPr>
      </w:pPr>
      <w:r w:rsidRPr="00D165A7">
        <w:rPr>
          <w:rFonts w:ascii="Arial" w:hAnsi="Arial" w:cs="Arial"/>
          <w:b w:val="0"/>
          <w:sz w:val="24"/>
          <w:szCs w:val="24"/>
        </w:rPr>
        <w:t xml:space="preserve">Środowiskowy Dom Samopomocy Nr 1 w Stalowej Woli </w:t>
      </w:r>
    </w:p>
    <w:p w14:paraId="0BA5AB12" w14:textId="77777777" w:rsidR="00A57EA1" w:rsidRPr="00D165A7" w:rsidRDefault="00A57EA1" w:rsidP="004C36D4">
      <w:pPr>
        <w:pStyle w:val="Teksttreci40"/>
        <w:shd w:val="clear" w:color="auto" w:fill="auto"/>
        <w:spacing w:before="0" w:after="0" w:line="276" w:lineRule="auto"/>
        <w:ind w:left="720" w:right="-18"/>
        <w:jc w:val="both"/>
        <w:rPr>
          <w:rFonts w:ascii="Arial" w:hAnsi="Arial" w:cs="Arial"/>
          <w:b w:val="0"/>
          <w:sz w:val="24"/>
          <w:szCs w:val="24"/>
        </w:rPr>
      </w:pPr>
      <w:r w:rsidRPr="00D165A7">
        <w:rPr>
          <w:rFonts w:ascii="Arial" w:hAnsi="Arial" w:cs="Arial"/>
          <w:b w:val="0"/>
          <w:sz w:val="24"/>
          <w:szCs w:val="24"/>
        </w:rPr>
        <w:t>ul. Ks. Jerzego Popiełuszki 29A, 37-450 Stalowa Wola</w:t>
      </w:r>
    </w:p>
    <w:p w14:paraId="0BA5AB13" w14:textId="77777777" w:rsidR="00A57EA1" w:rsidRPr="00D165A7" w:rsidRDefault="00A57EA1" w:rsidP="004C36D4">
      <w:pPr>
        <w:pStyle w:val="Teksttreci40"/>
        <w:shd w:val="clear" w:color="auto" w:fill="auto"/>
        <w:spacing w:before="0" w:after="0" w:line="276" w:lineRule="auto"/>
        <w:ind w:left="720" w:right="-18"/>
        <w:jc w:val="both"/>
        <w:rPr>
          <w:rFonts w:ascii="Arial" w:hAnsi="Arial" w:cs="Arial"/>
          <w:b w:val="0"/>
          <w:sz w:val="24"/>
          <w:szCs w:val="24"/>
        </w:rPr>
      </w:pPr>
      <w:r w:rsidRPr="00D165A7">
        <w:rPr>
          <w:rFonts w:ascii="Arial" w:hAnsi="Arial" w:cs="Arial"/>
          <w:b w:val="0"/>
          <w:sz w:val="24"/>
          <w:szCs w:val="24"/>
        </w:rPr>
        <w:t>NIP 8652557193 REGON 180799029</w:t>
      </w:r>
    </w:p>
    <w:p w14:paraId="0BA5AB14" w14:textId="77777777" w:rsidR="00A57EA1" w:rsidRPr="00D165A7" w:rsidRDefault="00A57EA1" w:rsidP="004C36D4">
      <w:pPr>
        <w:pStyle w:val="Teksttreci40"/>
        <w:numPr>
          <w:ilvl w:val="0"/>
          <w:numId w:val="20"/>
        </w:numPr>
        <w:shd w:val="clear" w:color="auto" w:fill="auto"/>
        <w:spacing w:before="0" w:after="0" w:line="276" w:lineRule="auto"/>
        <w:ind w:right="-18" w:hanging="436"/>
        <w:jc w:val="both"/>
        <w:rPr>
          <w:rFonts w:ascii="Arial" w:hAnsi="Arial" w:cs="Arial"/>
          <w:b w:val="0"/>
          <w:sz w:val="24"/>
          <w:szCs w:val="24"/>
        </w:rPr>
      </w:pPr>
      <w:r w:rsidRPr="00D165A7">
        <w:rPr>
          <w:rFonts w:ascii="Arial" w:hAnsi="Arial" w:cs="Arial"/>
          <w:b w:val="0"/>
          <w:sz w:val="24"/>
          <w:szCs w:val="24"/>
        </w:rPr>
        <w:t xml:space="preserve">Środowiskowy Dom Samopomocy Nr 2 w Stalowej Woli </w:t>
      </w:r>
    </w:p>
    <w:p w14:paraId="0BA5AB15" w14:textId="77777777" w:rsidR="00A57EA1" w:rsidRPr="00D165A7" w:rsidRDefault="00A57EA1" w:rsidP="004C36D4">
      <w:pPr>
        <w:pStyle w:val="Teksttreci40"/>
        <w:shd w:val="clear" w:color="auto" w:fill="auto"/>
        <w:spacing w:before="0" w:after="0" w:line="276" w:lineRule="auto"/>
        <w:ind w:left="720" w:right="-18"/>
        <w:jc w:val="both"/>
        <w:rPr>
          <w:rFonts w:ascii="Arial" w:hAnsi="Arial" w:cs="Arial"/>
          <w:b w:val="0"/>
          <w:sz w:val="24"/>
          <w:szCs w:val="24"/>
        </w:rPr>
      </w:pPr>
      <w:r w:rsidRPr="00D165A7">
        <w:rPr>
          <w:rFonts w:ascii="Arial" w:hAnsi="Arial" w:cs="Arial"/>
          <w:b w:val="0"/>
          <w:sz w:val="24"/>
          <w:szCs w:val="24"/>
        </w:rPr>
        <w:t>ul. Melchiora Wańkowicza 72/2, 37-450 Stalowa Wola</w:t>
      </w:r>
    </w:p>
    <w:p w14:paraId="0BA5AB16" w14:textId="77777777" w:rsidR="00A57EA1" w:rsidRPr="00D165A7" w:rsidRDefault="00A57EA1" w:rsidP="004C36D4">
      <w:pPr>
        <w:pStyle w:val="Teksttreci40"/>
        <w:shd w:val="clear" w:color="auto" w:fill="auto"/>
        <w:spacing w:before="0" w:after="0" w:line="276" w:lineRule="auto"/>
        <w:ind w:left="720" w:right="-18"/>
        <w:jc w:val="both"/>
        <w:rPr>
          <w:rFonts w:ascii="Arial" w:hAnsi="Arial" w:cs="Arial"/>
          <w:b w:val="0"/>
          <w:sz w:val="24"/>
          <w:szCs w:val="24"/>
        </w:rPr>
      </w:pPr>
      <w:r w:rsidRPr="00D165A7">
        <w:rPr>
          <w:rFonts w:ascii="Arial" w:hAnsi="Arial" w:cs="Arial"/>
          <w:b w:val="0"/>
          <w:sz w:val="24"/>
          <w:szCs w:val="24"/>
        </w:rPr>
        <w:t>8652557201 REGON 180799012</w:t>
      </w:r>
    </w:p>
    <w:p w14:paraId="0BA5AB17" w14:textId="77777777" w:rsidR="00A57EA1" w:rsidRPr="00D165A7" w:rsidRDefault="00A57EA1" w:rsidP="004C36D4">
      <w:pPr>
        <w:pStyle w:val="Akapitzlist"/>
        <w:numPr>
          <w:ilvl w:val="0"/>
          <w:numId w:val="20"/>
        </w:numPr>
        <w:tabs>
          <w:tab w:val="left" w:pos="284"/>
        </w:tabs>
        <w:spacing w:after="0" w:line="276" w:lineRule="auto"/>
        <w:ind w:hanging="436"/>
        <w:rPr>
          <w:szCs w:val="24"/>
        </w:rPr>
      </w:pPr>
      <w:r w:rsidRPr="00D165A7">
        <w:rPr>
          <w:szCs w:val="24"/>
        </w:rPr>
        <w:t xml:space="preserve">Miejski Ośrodek Pomocy Społecznej w Stalowej Woli </w:t>
      </w:r>
    </w:p>
    <w:p w14:paraId="0BA5AB18" w14:textId="77777777" w:rsidR="00A57EA1" w:rsidRPr="00D165A7" w:rsidRDefault="00A57EA1" w:rsidP="004C36D4">
      <w:pPr>
        <w:pStyle w:val="Akapitzlist"/>
        <w:tabs>
          <w:tab w:val="left" w:pos="284"/>
        </w:tabs>
        <w:spacing w:after="0" w:line="276" w:lineRule="auto"/>
        <w:ind w:firstLine="0"/>
        <w:rPr>
          <w:szCs w:val="24"/>
        </w:rPr>
      </w:pPr>
      <w:r w:rsidRPr="00D165A7">
        <w:rPr>
          <w:szCs w:val="24"/>
        </w:rPr>
        <w:t>ul. Dmowskiego 1,37-450 Stalowa Wola</w:t>
      </w:r>
    </w:p>
    <w:p w14:paraId="0BA5AB19" w14:textId="77777777" w:rsidR="00A57EA1" w:rsidRDefault="00A57EA1" w:rsidP="004C36D4">
      <w:pPr>
        <w:pStyle w:val="Teksttreci40"/>
        <w:shd w:val="clear" w:color="auto" w:fill="auto"/>
        <w:spacing w:before="0" w:after="0" w:line="276" w:lineRule="auto"/>
        <w:ind w:left="720" w:right="-18"/>
        <w:rPr>
          <w:rFonts w:ascii="Arial" w:hAnsi="Arial" w:cs="Arial"/>
          <w:b w:val="0"/>
          <w:sz w:val="24"/>
          <w:szCs w:val="24"/>
        </w:rPr>
      </w:pPr>
      <w:r w:rsidRPr="00D165A7">
        <w:rPr>
          <w:rFonts w:ascii="Arial" w:hAnsi="Arial" w:cs="Arial"/>
          <w:b w:val="0"/>
          <w:sz w:val="24"/>
          <w:szCs w:val="24"/>
        </w:rPr>
        <w:t>NIP 8652063924 REGON 005660296</w:t>
      </w:r>
    </w:p>
    <w:p w14:paraId="0BA5AB1E" w14:textId="77777777" w:rsidR="005773F2" w:rsidRDefault="005773F2" w:rsidP="004C36D4">
      <w:pPr>
        <w:pStyle w:val="Akapitzlist"/>
        <w:numPr>
          <w:ilvl w:val="0"/>
          <w:numId w:val="5"/>
        </w:numPr>
        <w:spacing w:after="0" w:line="276" w:lineRule="auto"/>
        <w:ind w:left="426" w:right="0" w:hanging="426"/>
        <w:rPr>
          <w:color w:val="000000" w:themeColor="text1"/>
        </w:rPr>
      </w:pPr>
      <w:r w:rsidRPr="0065686D">
        <w:rPr>
          <w:color w:val="000000" w:themeColor="text1"/>
        </w:rPr>
        <w:lastRenderedPageBreak/>
        <w:t xml:space="preserve">Płatność nastąpi przelewem na konto Wykonawcy, wskazane na rachunkach/fakturach VAT, w terminie </w:t>
      </w:r>
      <w:r w:rsidR="00D54023">
        <w:rPr>
          <w:color w:val="000000" w:themeColor="text1"/>
        </w:rPr>
        <w:t>30</w:t>
      </w:r>
      <w:r w:rsidRPr="0065686D">
        <w:rPr>
          <w:color w:val="000000" w:themeColor="text1"/>
        </w:rPr>
        <w:t xml:space="preserve"> dni od daty otrzymania prawidłowo wystawionego/ej przez Wykonawcę rachunku/faktury VAT</w:t>
      </w:r>
      <w:r w:rsidR="00D54023">
        <w:rPr>
          <w:color w:val="000000" w:themeColor="text1"/>
        </w:rPr>
        <w:t xml:space="preserve"> na rzecz Zamawiającego/jednostki organizacyjnej</w:t>
      </w:r>
      <w:r w:rsidRPr="0065686D">
        <w:rPr>
          <w:color w:val="000000" w:themeColor="text1"/>
        </w:rPr>
        <w:t>.</w:t>
      </w:r>
    </w:p>
    <w:p w14:paraId="0BA5AB20" w14:textId="77777777" w:rsidR="005773F2" w:rsidRDefault="005773F2" w:rsidP="004C36D4">
      <w:pPr>
        <w:pStyle w:val="Akapitzlist"/>
        <w:numPr>
          <w:ilvl w:val="0"/>
          <w:numId w:val="5"/>
        </w:numPr>
        <w:spacing w:after="0" w:line="276" w:lineRule="auto"/>
        <w:ind w:left="426" w:right="2" w:hanging="426"/>
        <w:rPr>
          <w:color w:val="000000" w:themeColor="text1"/>
        </w:rPr>
      </w:pPr>
      <w:r>
        <w:rPr>
          <w:color w:val="000000" w:themeColor="text1"/>
        </w:rPr>
        <w:t>Za datę zapłaty uważa się datę obciążenia rachunku bankowego Zamawiającego.</w:t>
      </w:r>
    </w:p>
    <w:p w14:paraId="0BA5AB21" w14:textId="77777777" w:rsidR="00735AF3" w:rsidRPr="00D54023" w:rsidRDefault="00735AF3" w:rsidP="004C36D4">
      <w:pPr>
        <w:spacing w:line="276" w:lineRule="auto"/>
        <w:ind w:left="0" w:firstLine="0"/>
        <w:rPr>
          <w:color w:val="000000" w:themeColor="text1"/>
        </w:rPr>
      </w:pPr>
    </w:p>
    <w:p w14:paraId="0BA5AB22" w14:textId="77777777" w:rsidR="00E104E2" w:rsidRPr="0065686D" w:rsidRDefault="00E104E2" w:rsidP="004C36D4">
      <w:pPr>
        <w:pStyle w:val="Nagwek1"/>
        <w:spacing w:after="0" w:line="276" w:lineRule="auto"/>
        <w:ind w:right="203"/>
        <w:rPr>
          <w:color w:val="000000" w:themeColor="text1"/>
        </w:rPr>
      </w:pPr>
      <w:r w:rsidRPr="0065686D">
        <w:rPr>
          <w:color w:val="000000" w:themeColor="text1"/>
        </w:rPr>
        <w:t xml:space="preserve">§ 4     </w:t>
      </w:r>
    </w:p>
    <w:p w14:paraId="0BA5AB23" w14:textId="77777777" w:rsidR="00DB7EE7" w:rsidRPr="00DB7EE7" w:rsidRDefault="00DB7EE7" w:rsidP="004C36D4">
      <w:pPr>
        <w:numPr>
          <w:ilvl w:val="0"/>
          <w:numId w:val="9"/>
        </w:numPr>
        <w:spacing w:after="160" w:line="276" w:lineRule="auto"/>
        <w:ind w:right="0"/>
        <w:rPr>
          <w:szCs w:val="24"/>
        </w:rPr>
      </w:pPr>
      <w:r w:rsidRPr="00DB7EE7">
        <w:rPr>
          <w:szCs w:val="24"/>
        </w:rPr>
        <w:t xml:space="preserve">Zamawiający oświadcza, że będzie realizować płatności za faktury z zastosowanie mechanizmu podzielonej płatności, </w:t>
      </w:r>
      <w:r w:rsidRPr="00DB7EE7">
        <w:rPr>
          <w:bCs/>
          <w:szCs w:val="24"/>
        </w:rPr>
        <w:t>tzw. split payment.</w:t>
      </w:r>
    </w:p>
    <w:p w14:paraId="0BA5AB24" w14:textId="77777777" w:rsidR="00DB7EE7" w:rsidRDefault="00DB7EE7" w:rsidP="004C36D4">
      <w:pPr>
        <w:numPr>
          <w:ilvl w:val="0"/>
          <w:numId w:val="9"/>
        </w:numPr>
        <w:spacing w:after="160" w:line="276" w:lineRule="auto"/>
        <w:ind w:right="0"/>
        <w:rPr>
          <w:szCs w:val="24"/>
        </w:rPr>
      </w:pPr>
      <w:r w:rsidRPr="00DB7EE7">
        <w:rPr>
          <w:szCs w:val="24"/>
        </w:rPr>
        <w:t>Wykonawca oświadcza, że wyraża zgodę na dokonywanie przez Zamawiającego płatności w systemie podzielonej płatności.</w:t>
      </w:r>
    </w:p>
    <w:p w14:paraId="0BA5AB25" w14:textId="6C1F7DE1" w:rsidR="00E104E2" w:rsidRPr="007E59B7" w:rsidRDefault="00DB7EE7" w:rsidP="004C36D4">
      <w:pPr>
        <w:numPr>
          <w:ilvl w:val="0"/>
          <w:numId w:val="9"/>
        </w:numPr>
        <w:spacing w:after="160" w:line="276" w:lineRule="auto"/>
        <w:ind w:right="0"/>
        <w:rPr>
          <w:szCs w:val="24"/>
        </w:rPr>
      </w:pPr>
      <w:r w:rsidRPr="00DB7EE7">
        <w:rPr>
          <w:bCs/>
          <w:szCs w:val="24"/>
        </w:rPr>
        <w:t>Wykonawca oświadcza, że numer rachunku rozliczeniowego wskazany we wszystkich fakturach, które będą wystawione w jego imieniu, jest rachunkiem dla którego zgodnie z rozdziałem 3a ustawy z dnia 29 sierpnia 1997 r</w:t>
      </w:r>
      <w:r w:rsidR="00953DC6">
        <w:rPr>
          <w:bCs/>
          <w:szCs w:val="24"/>
        </w:rPr>
        <w:t>. - Prawo bankowe (</w:t>
      </w:r>
      <w:r w:rsidR="007E59B7" w:rsidRPr="007E59B7">
        <w:rPr>
          <w:bCs/>
          <w:szCs w:val="24"/>
        </w:rPr>
        <w:t>t.j.</w:t>
      </w:r>
      <w:r w:rsidR="007E59B7">
        <w:rPr>
          <w:szCs w:val="24"/>
        </w:rPr>
        <w:t xml:space="preserve"> </w:t>
      </w:r>
      <w:r w:rsidR="007E59B7" w:rsidRPr="007E59B7">
        <w:rPr>
          <w:bCs/>
          <w:szCs w:val="24"/>
        </w:rPr>
        <w:t>Dz.U. z 2023 r.</w:t>
      </w:r>
      <w:r w:rsidR="007E59B7">
        <w:rPr>
          <w:bCs/>
          <w:szCs w:val="24"/>
        </w:rPr>
        <w:t xml:space="preserve"> </w:t>
      </w:r>
      <w:r w:rsidR="007E59B7" w:rsidRPr="007E59B7">
        <w:rPr>
          <w:bCs/>
          <w:szCs w:val="24"/>
        </w:rPr>
        <w:t>poz. 2488</w:t>
      </w:r>
      <w:r w:rsidR="007E59B7">
        <w:rPr>
          <w:bCs/>
          <w:szCs w:val="24"/>
        </w:rPr>
        <w:t>)</w:t>
      </w:r>
      <w:r w:rsidRPr="007E59B7">
        <w:rPr>
          <w:bCs/>
          <w:szCs w:val="24"/>
        </w:rPr>
        <w:t xml:space="preserve"> prowadzony jest rachunek VAT.</w:t>
      </w:r>
    </w:p>
    <w:p w14:paraId="0BA5AB26" w14:textId="77777777" w:rsidR="001A4E33" w:rsidRPr="0065686D" w:rsidRDefault="00E104E2" w:rsidP="004C36D4">
      <w:pPr>
        <w:pStyle w:val="Nagwek1"/>
        <w:spacing w:after="0" w:line="276" w:lineRule="auto"/>
        <w:ind w:right="203"/>
        <w:rPr>
          <w:color w:val="000000" w:themeColor="text1"/>
        </w:rPr>
      </w:pPr>
      <w:r>
        <w:rPr>
          <w:color w:val="000000" w:themeColor="text1"/>
        </w:rPr>
        <w:t>§ 5</w:t>
      </w:r>
      <w:r w:rsidR="009A3E6E" w:rsidRPr="0065686D">
        <w:rPr>
          <w:color w:val="000000" w:themeColor="text1"/>
        </w:rPr>
        <w:t xml:space="preserve">     </w:t>
      </w:r>
    </w:p>
    <w:p w14:paraId="0BA5AB27" w14:textId="77777777" w:rsidR="001A4E33" w:rsidRPr="0065686D" w:rsidRDefault="009A3E6E" w:rsidP="004C36D4">
      <w:pPr>
        <w:spacing w:after="0" w:line="276" w:lineRule="auto"/>
        <w:ind w:left="-5" w:right="60"/>
        <w:rPr>
          <w:color w:val="000000" w:themeColor="text1"/>
        </w:rPr>
      </w:pPr>
      <w:r w:rsidRPr="0065686D">
        <w:rPr>
          <w:color w:val="000000" w:themeColor="text1"/>
        </w:rPr>
        <w:t xml:space="preserve"> Strony postanawiają, że obowiązującą je formą odszkodowania stanowią kary umowne:  </w:t>
      </w:r>
    </w:p>
    <w:p w14:paraId="0BA5AB28" w14:textId="77777777" w:rsidR="001A4E33" w:rsidRPr="0065686D" w:rsidRDefault="009A3E6E" w:rsidP="004C36D4">
      <w:pPr>
        <w:numPr>
          <w:ilvl w:val="0"/>
          <w:numId w:val="2"/>
        </w:numPr>
        <w:spacing w:after="0" w:line="276" w:lineRule="auto"/>
        <w:ind w:right="60" w:hanging="360"/>
        <w:rPr>
          <w:color w:val="000000" w:themeColor="text1"/>
        </w:rPr>
      </w:pPr>
      <w:r w:rsidRPr="0065686D">
        <w:rPr>
          <w:color w:val="000000" w:themeColor="text1"/>
        </w:rPr>
        <w:t>Wykonawca zapłaci Zamawiające</w:t>
      </w:r>
      <w:r w:rsidR="00735AF3">
        <w:rPr>
          <w:color w:val="000000" w:themeColor="text1"/>
        </w:rPr>
        <w:t>mu</w:t>
      </w:r>
      <w:r w:rsidRPr="0065686D">
        <w:rPr>
          <w:color w:val="000000" w:themeColor="text1"/>
        </w:rPr>
        <w:t xml:space="preserve"> kary umowne w wysokości:  </w:t>
      </w:r>
    </w:p>
    <w:p w14:paraId="0BA5AB29" w14:textId="77777777" w:rsidR="001A4E33" w:rsidRPr="0065686D" w:rsidRDefault="00261C2B" w:rsidP="004C36D4">
      <w:pPr>
        <w:pStyle w:val="Akapitzlist"/>
        <w:numPr>
          <w:ilvl w:val="0"/>
          <w:numId w:val="6"/>
        </w:numPr>
        <w:spacing w:after="0" w:line="276" w:lineRule="auto"/>
        <w:ind w:right="60"/>
        <w:rPr>
          <w:color w:val="000000" w:themeColor="text1"/>
        </w:rPr>
      </w:pPr>
      <w:r>
        <w:rPr>
          <w:color w:val="000000" w:themeColor="text1"/>
        </w:rPr>
        <w:t>10</w:t>
      </w:r>
      <w:r w:rsidR="009A3E6E" w:rsidRPr="0065686D">
        <w:rPr>
          <w:color w:val="000000" w:themeColor="text1"/>
        </w:rPr>
        <w:t xml:space="preserve"> %</w:t>
      </w:r>
      <w:r w:rsidR="00F064D9">
        <w:rPr>
          <w:color w:val="000000" w:themeColor="text1"/>
        </w:rPr>
        <w:t xml:space="preserve"> łącznej</w:t>
      </w:r>
      <w:r w:rsidR="009A3E6E" w:rsidRPr="0065686D">
        <w:rPr>
          <w:color w:val="000000" w:themeColor="text1"/>
        </w:rPr>
        <w:t xml:space="preserve"> wartości </w:t>
      </w:r>
      <w:r w:rsidR="00E34265" w:rsidRPr="0065686D">
        <w:rPr>
          <w:color w:val="000000" w:themeColor="text1"/>
        </w:rPr>
        <w:t xml:space="preserve">przedmiotu zamówienia </w:t>
      </w:r>
      <w:r w:rsidR="009A3E6E" w:rsidRPr="0065686D">
        <w:rPr>
          <w:color w:val="000000" w:themeColor="text1"/>
        </w:rPr>
        <w:t>za odstąpienie od umowy z p</w:t>
      </w:r>
      <w:r w:rsidR="00E34265" w:rsidRPr="0065686D">
        <w:rPr>
          <w:color w:val="000000" w:themeColor="text1"/>
        </w:rPr>
        <w:t>rzyczyn zależnych od Wykonawcy,</w:t>
      </w:r>
    </w:p>
    <w:p w14:paraId="0BA5AB2A" w14:textId="77777777" w:rsidR="00D54023" w:rsidRPr="00D22FE4" w:rsidRDefault="00953DC6" w:rsidP="004C36D4">
      <w:pPr>
        <w:pStyle w:val="Akapitzlist"/>
        <w:numPr>
          <w:ilvl w:val="0"/>
          <w:numId w:val="6"/>
        </w:numPr>
        <w:spacing w:after="0" w:line="276" w:lineRule="auto"/>
        <w:ind w:right="60"/>
        <w:rPr>
          <w:color w:val="000000" w:themeColor="text1"/>
        </w:rPr>
      </w:pPr>
      <w:r>
        <w:rPr>
          <w:color w:val="000000" w:themeColor="text1"/>
        </w:rPr>
        <w:t>0,</w:t>
      </w:r>
      <w:r w:rsidR="00261C2B">
        <w:rPr>
          <w:color w:val="000000" w:themeColor="text1"/>
        </w:rPr>
        <w:t xml:space="preserve">5 </w:t>
      </w:r>
      <w:r w:rsidR="00E34265" w:rsidRPr="0065686D">
        <w:rPr>
          <w:color w:val="000000" w:themeColor="text1"/>
        </w:rPr>
        <w:t xml:space="preserve">% </w:t>
      </w:r>
      <w:r w:rsidR="00F064D9">
        <w:rPr>
          <w:color w:val="000000" w:themeColor="text1"/>
        </w:rPr>
        <w:t xml:space="preserve">łącznej </w:t>
      </w:r>
      <w:r w:rsidR="00E34265" w:rsidRPr="0065686D">
        <w:rPr>
          <w:color w:val="000000" w:themeColor="text1"/>
        </w:rPr>
        <w:t>wartości przedmiotu zamówienia w należytym wykonaniu</w:t>
      </w:r>
      <w:r w:rsidR="00D22FE4">
        <w:rPr>
          <w:color w:val="000000" w:themeColor="text1"/>
        </w:rPr>
        <w:t xml:space="preserve"> </w:t>
      </w:r>
      <w:r w:rsidR="00E34265" w:rsidRPr="00D22FE4">
        <w:rPr>
          <w:color w:val="000000" w:themeColor="text1"/>
        </w:rPr>
        <w:t>przedmiotu zamówienia</w:t>
      </w:r>
      <w:r w:rsidR="00D54023" w:rsidRPr="00D22FE4">
        <w:rPr>
          <w:color w:val="000000" w:themeColor="text1"/>
        </w:rPr>
        <w:t xml:space="preserve"> w szczególności:</w:t>
      </w:r>
    </w:p>
    <w:p w14:paraId="0BA5AB2B" w14:textId="77777777" w:rsidR="00D54023" w:rsidRDefault="00D54023" w:rsidP="004C36D4">
      <w:pPr>
        <w:pStyle w:val="Akapitzlist"/>
        <w:spacing w:after="0" w:line="276" w:lineRule="auto"/>
        <w:ind w:right="60" w:firstLine="0"/>
        <w:rPr>
          <w:color w:val="000000" w:themeColor="text1"/>
        </w:rPr>
      </w:pPr>
      <w:r>
        <w:rPr>
          <w:color w:val="000000" w:themeColor="text1"/>
        </w:rPr>
        <w:t xml:space="preserve">- </w:t>
      </w:r>
      <w:r w:rsidR="00261C2B">
        <w:rPr>
          <w:color w:val="000000" w:themeColor="text1"/>
        </w:rPr>
        <w:t xml:space="preserve"> </w:t>
      </w:r>
      <w:r w:rsidR="00261C2B" w:rsidRPr="0065686D">
        <w:rPr>
          <w:color w:val="000000" w:themeColor="text1"/>
        </w:rPr>
        <w:t xml:space="preserve">za każdy dzień zwłoki </w:t>
      </w:r>
      <w:r>
        <w:rPr>
          <w:color w:val="000000" w:themeColor="text1"/>
        </w:rPr>
        <w:t xml:space="preserve">w rozpoczęciu realizacji zamówienia, </w:t>
      </w:r>
    </w:p>
    <w:p w14:paraId="0BA5AB2C" w14:textId="77777777" w:rsidR="00D54023" w:rsidRDefault="00D54023" w:rsidP="004C36D4">
      <w:pPr>
        <w:pStyle w:val="Akapitzlist"/>
        <w:spacing w:after="0" w:line="276" w:lineRule="auto"/>
        <w:ind w:right="60" w:firstLine="0"/>
        <w:rPr>
          <w:color w:val="000000" w:themeColor="text1"/>
        </w:rPr>
      </w:pPr>
      <w:r>
        <w:rPr>
          <w:color w:val="000000" w:themeColor="text1"/>
        </w:rPr>
        <w:t>- niedostarczenia przedmiotu zamówienia do Zamawiającego/jednostki organizacyjnej w terminie o któ</w:t>
      </w:r>
      <w:r w:rsidR="00953DC6">
        <w:rPr>
          <w:color w:val="000000" w:themeColor="text1"/>
        </w:rPr>
        <w:t>rym mowa w załączniku nr 2 do S</w:t>
      </w:r>
      <w:r>
        <w:rPr>
          <w:color w:val="000000" w:themeColor="text1"/>
        </w:rPr>
        <w:t>WZ,</w:t>
      </w:r>
    </w:p>
    <w:p w14:paraId="0BA5AB2D" w14:textId="77777777" w:rsidR="00E34265" w:rsidRPr="0065686D" w:rsidRDefault="00D54023" w:rsidP="004C36D4">
      <w:pPr>
        <w:pStyle w:val="Akapitzlist"/>
        <w:spacing w:after="0" w:line="276" w:lineRule="auto"/>
        <w:ind w:right="60" w:firstLine="0"/>
        <w:rPr>
          <w:color w:val="000000" w:themeColor="text1"/>
        </w:rPr>
      </w:pPr>
      <w:r>
        <w:rPr>
          <w:color w:val="000000" w:themeColor="text1"/>
        </w:rPr>
        <w:t>- niewywiązanie się z terminu reklamacji zadeklarowanego w formularzu ofertowym</w:t>
      </w:r>
      <w:r w:rsidR="00E34265" w:rsidRPr="0065686D">
        <w:rPr>
          <w:color w:val="000000" w:themeColor="text1"/>
        </w:rPr>
        <w:t>.</w:t>
      </w:r>
    </w:p>
    <w:p w14:paraId="03879952" w14:textId="55E5D9BA" w:rsidR="00BA1EE4" w:rsidRPr="00B47ABA" w:rsidRDefault="00BA1EE4" w:rsidP="004C36D4">
      <w:pPr>
        <w:numPr>
          <w:ilvl w:val="0"/>
          <w:numId w:val="2"/>
        </w:numPr>
        <w:spacing w:after="0" w:line="276" w:lineRule="auto"/>
        <w:ind w:right="60" w:hanging="281"/>
        <w:rPr>
          <w:color w:val="000000" w:themeColor="text1"/>
          <w:sz w:val="28"/>
          <w:szCs w:val="24"/>
        </w:rPr>
      </w:pPr>
      <w:r w:rsidRPr="00BA1EE4">
        <w:rPr>
          <w:rFonts w:eastAsiaTheme="minorEastAsia"/>
          <w:szCs w:val="24"/>
        </w:rPr>
        <w:t xml:space="preserve">Maksymalna wysokość kar umownych, o których mowa w ust. 2 nie może przekroczyć 20% maksymalnego wynagrodzenia umownego brutto wskazanego w § 3 ust. 1 umowy. </w:t>
      </w:r>
    </w:p>
    <w:p w14:paraId="0BA5AB2E" w14:textId="360DEFA0" w:rsidR="001A4E33" w:rsidRPr="000875AB" w:rsidRDefault="009A3E6E" w:rsidP="004C36D4">
      <w:pPr>
        <w:numPr>
          <w:ilvl w:val="0"/>
          <w:numId w:val="2"/>
        </w:numPr>
        <w:spacing w:after="0" w:line="276" w:lineRule="auto"/>
        <w:ind w:right="60" w:hanging="281"/>
        <w:rPr>
          <w:color w:val="000000" w:themeColor="text1"/>
          <w:szCs w:val="24"/>
        </w:rPr>
      </w:pPr>
      <w:r w:rsidRPr="0065686D">
        <w:rPr>
          <w:color w:val="000000" w:themeColor="text1"/>
        </w:rPr>
        <w:t>Zamawiający zapłaci Wykon</w:t>
      </w:r>
      <w:r w:rsidR="00F064D9">
        <w:rPr>
          <w:color w:val="000000" w:themeColor="text1"/>
        </w:rPr>
        <w:t xml:space="preserve">awcy kary umowne w wysokości 10 </w:t>
      </w:r>
      <w:r w:rsidRPr="0065686D">
        <w:rPr>
          <w:color w:val="000000" w:themeColor="text1"/>
        </w:rPr>
        <w:t xml:space="preserve">% wartości </w:t>
      </w:r>
      <w:r w:rsidR="00E34265" w:rsidRPr="0065686D">
        <w:rPr>
          <w:color w:val="000000" w:themeColor="text1"/>
        </w:rPr>
        <w:t xml:space="preserve">przedmiotu zamówienia </w:t>
      </w:r>
      <w:r w:rsidRPr="000875AB">
        <w:rPr>
          <w:color w:val="000000" w:themeColor="text1"/>
          <w:szCs w:val="24"/>
        </w:rPr>
        <w:t>za odstąpienie od umowy z przy</w:t>
      </w:r>
      <w:r w:rsidR="00E34265" w:rsidRPr="000875AB">
        <w:rPr>
          <w:color w:val="000000" w:themeColor="text1"/>
          <w:szCs w:val="24"/>
        </w:rPr>
        <w:t xml:space="preserve">czyn zależnych od Zamawiającego, </w:t>
      </w:r>
      <w:r w:rsidR="00E34265" w:rsidRPr="000875AB">
        <w:rPr>
          <w:color w:val="000000" w:themeColor="text1"/>
          <w:szCs w:val="24"/>
        </w:rPr>
        <w:br/>
        <w:t xml:space="preserve">z zastrzeżeniem postanowień art. </w:t>
      </w:r>
      <w:r w:rsidR="00F27AF0" w:rsidRPr="000875AB">
        <w:rPr>
          <w:color w:val="000000" w:themeColor="text1"/>
          <w:szCs w:val="24"/>
        </w:rPr>
        <w:t xml:space="preserve">455 ust. 1 </w:t>
      </w:r>
      <w:r w:rsidR="00E34265" w:rsidRPr="000875AB">
        <w:rPr>
          <w:color w:val="000000" w:themeColor="text1"/>
          <w:szCs w:val="24"/>
        </w:rPr>
        <w:t>ustawy Prawo Zamówień Publicznych.</w:t>
      </w:r>
      <w:r w:rsidRPr="000875AB">
        <w:rPr>
          <w:color w:val="000000" w:themeColor="text1"/>
          <w:szCs w:val="24"/>
        </w:rPr>
        <w:t xml:space="preserve"> </w:t>
      </w:r>
    </w:p>
    <w:p w14:paraId="78DAE29E" w14:textId="77777777" w:rsidR="000875AB" w:rsidRPr="000875AB" w:rsidRDefault="00B47ABA" w:rsidP="004C36D4">
      <w:pPr>
        <w:numPr>
          <w:ilvl w:val="0"/>
          <w:numId w:val="2"/>
        </w:numPr>
        <w:spacing w:after="0" w:line="276" w:lineRule="auto"/>
        <w:ind w:right="60" w:hanging="360"/>
        <w:rPr>
          <w:color w:val="000000" w:themeColor="text1"/>
          <w:szCs w:val="24"/>
        </w:rPr>
      </w:pPr>
      <w:r w:rsidRPr="000875AB">
        <w:rPr>
          <w:rFonts w:eastAsiaTheme="minorEastAsia"/>
          <w:szCs w:val="24"/>
        </w:rPr>
        <w:t>Wykonawcy nie przysługuje odszkodowanie za odstąpienie Zamawiającego od umowy lub rozwiązanie umowy przez Zamawiającego bez wypowiedzenia z przyczyn leżących po stronie Wykonawcy. Wykonawca jest uprawniony do otrzymania wynagrodzenia za wykonane usługi.</w:t>
      </w:r>
    </w:p>
    <w:p w14:paraId="292AD641" w14:textId="6C7E788E" w:rsidR="00B47ABA" w:rsidRPr="000875AB" w:rsidRDefault="00B47ABA" w:rsidP="004C36D4">
      <w:pPr>
        <w:numPr>
          <w:ilvl w:val="0"/>
          <w:numId w:val="2"/>
        </w:numPr>
        <w:spacing w:after="0" w:line="276" w:lineRule="auto"/>
        <w:ind w:right="60" w:hanging="360"/>
        <w:rPr>
          <w:color w:val="000000" w:themeColor="text1"/>
          <w:szCs w:val="24"/>
        </w:rPr>
      </w:pPr>
      <w:r w:rsidRPr="000875AB">
        <w:rPr>
          <w:rFonts w:eastAsiaTheme="minorEastAsia"/>
          <w:szCs w:val="24"/>
        </w:rPr>
        <w:t xml:space="preserve">Strony ustalają, że kary umowne, o których mowa w pkt. 1 mogą być potrącone przez Zamawiającego z dowolnej należności Wykonawcy, na podstawie odrębnej noty księgowej. W przypadku niewystawienia faktur, zapłata kar umownych nastąpi w terminie </w:t>
      </w:r>
      <w:r w:rsidRPr="000875AB">
        <w:rPr>
          <w:rFonts w:eastAsiaTheme="minorEastAsia"/>
          <w:szCs w:val="24"/>
        </w:rPr>
        <w:lastRenderedPageBreak/>
        <w:t xml:space="preserve">7 dni od dnia otrzymania przez Wykonawcę noty obciążeniowej, przelewem na rachunek bankowy Zamawiającego wskazany w nocie. </w:t>
      </w:r>
    </w:p>
    <w:p w14:paraId="0BA5AB2F" w14:textId="6DDE95AD" w:rsidR="001A4E33" w:rsidRPr="0065686D" w:rsidRDefault="009A3E6E" w:rsidP="004C36D4">
      <w:pPr>
        <w:numPr>
          <w:ilvl w:val="0"/>
          <w:numId w:val="2"/>
        </w:numPr>
        <w:spacing w:after="0" w:line="276" w:lineRule="auto"/>
        <w:ind w:right="60" w:hanging="360"/>
        <w:rPr>
          <w:color w:val="000000" w:themeColor="text1"/>
        </w:rPr>
      </w:pPr>
      <w:r w:rsidRPr="0065686D">
        <w:rPr>
          <w:color w:val="000000" w:themeColor="text1"/>
        </w:rPr>
        <w:t xml:space="preserve">Strony zastrzegają sobie prawo do odszkodowania uzupełniającego przenoszącego wysokość kar umownych do wysokości rzeczywiście poniesionej szkody.  </w:t>
      </w:r>
    </w:p>
    <w:p w14:paraId="0BA5AB30" w14:textId="77777777" w:rsidR="001A4E33" w:rsidRPr="0065686D" w:rsidRDefault="009A3E6E" w:rsidP="004C36D4">
      <w:pPr>
        <w:spacing w:after="0" w:line="276" w:lineRule="auto"/>
        <w:ind w:left="0" w:right="60" w:firstLine="0"/>
        <w:rPr>
          <w:color w:val="000000" w:themeColor="text1"/>
        </w:rPr>
      </w:pPr>
      <w:r w:rsidRPr="0065686D">
        <w:rPr>
          <w:color w:val="000000" w:themeColor="text1"/>
        </w:rPr>
        <w:t xml:space="preserve">  </w:t>
      </w:r>
    </w:p>
    <w:p w14:paraId="0BA5AB31" w14:textId="77777777" w:rsidR="001A4E33" w:rsidRPr="0065686D" w:rsidRDefault="00E104E2" w:rsidP="004C36D4">
      <w:pPr>
        <w:pStyle w:val="Nagwek1"/>
        <w:spacing w:after="0" w:line="276" w:lineRule="auto"/>
        <w:ind w:right="203"/>
        <w:rPr>
          <w:color w:val="000000" w:themeColor="text1"/>
        </w:rPr>
      </w:pPr>
      <w:r>
        <w:rPr>
          <w:color w:val="000000" w:themeColor="text1"/>
        </w:rPr>
        <w:t>§ 6</w:t>
      </w:r>
      <w:r w:rsidR="009A3E6E" w:rsidRPr="0065686D">
        <w:rPr>
          <w:color w:val="000000" w:themeColor="text1"/>
        </w:rPr>
        <w:t xml:space="preserve">    </w:t>
      </w:r>
    </w:p>
    <w:p w14:paraId="0BA5AB32" w14:textId="77777777" w:rsidR="00E34265" w:rsidRPr="0065686D" w:rsidRDefault="00E34265" w:rsidP="004C36D4">
      <w:pPr>
        <w:pStyle w:val="Akapitzlist"/>
        <w:numPr>
          <w:ilvl w:val="1"/>
          <w:numId w:val="6"/>
        </w:numPr>
        <w:spacing w:after="0" w:line="276" w:lineRule="auto"/>
        <w:ind w:left="426" w:right="0" w:hanging="426"/>
        <w:rPr>
          <w:color w:val="000000" w:themeColor="text1"/>
        </w:rPr>
      </w:pPr>
      <w:r w:rsidRPr="0065686D">
        <w:rPr>
          <w:color w:val="000000" w:themeColor="text1"/>
        </w:rPr>
        <w:t>Zamawiającemu przysługuje prawo odstąpienia od umowy, jeśli:</w:t>
      </w:r>
    </w:p>
    <w:p w14:paraId="0BA5AB33" w14:textId="77777777" w:rsidR="004D0E98" w:rsidRPr="0065686D" w:rsidRDefault="00E34265" w:rsidP="004C36D4">
      <w:pPr>
        <w:pStyle w:val="Akapitzlist"/>
        <w:numPr>
          <w:ilvl w:val="0"/>
          <w:numId w:val="7"/>
        </w:numPr>
        <w:spacing w:after="0" w:line="276" w:lineRule="auto"/>
        <w:ind w:right="0"/>
        <w:rPr>
          <w:color w:val="000000" w:themeColor="text1"/>
        </w:rPr>
      </w:pPr>
      <w:r w:rsidRPr="0065686D">
        <w:rPr>
          <w:color w:val="000000" w:themeColor="text1"/>
        </w:rPr>
        <w:t xml:space="preserve">wystąpią okoliczności, sprawiające, iż wykonanie przedmiotu zamówienia nie leży </w:t>
      </w:r>
      <w:r w:rsidR="00544713">
        <w:rPr>
          <w:color w:val="000000" w:themeColor="text1"/>
        </w:rPr>
        <w:br/>
      </w:r>
      <w:r w:rsidRPr="0065686D">
        <w:rPr>
          <w:color w:val="000000" w:themeColor="text1"/>
        </w:rPr>
        <w:t xml:space="preserve">w interesie publicznym; odstąpienie od umowy w tym wypadku może nastąpić </w:t>
      </w:r>
      <w:r w:rsidR="00544713">
        <w:rPr>
          <w:color w:val="000000" w:themeColor="text1"/>
        </w:rPr>
        <w:br/>
      </w:r>
      <w:r w:rsidRPr="0065686D">
        <w:rPr>
          <w:color w:val="000000" w:themeColor="text1"/>
        </w:rPr>
        <w:t xml:space="preserve">w terminie 30 dni od daty powzięcia wiadomości o powyższych okolicznościach, </w:t>
      </w:r>
      <w:r w:rsidR="00544713">
        <w:rPr>
          <w:color w:val="000000" w:themeColor="text1"/>
        </w:rPr>
        <w:br/>
      </w:r>
      <w:r w:rsidRPr="0065686D">
        <w:rPr>
          <w:color w:val="000000" w:themeColor="text1"/>
        </w:rPr>
        <w:t>w takich przypadkach Wykonawca może żądać jedynie wynagrodzenia należnego mu z tytułu wykonania części umowy,</w:t>
      </w:r>
    </w:p>
    <w:p w14:paraId="0BA5AB34" w14:textId="77777777" w:rsidR="004D0E98" w:rsidRPr="0065686D" w:rsidRDefault="00E34265" w:rsidP="004C36D4">
      <w:pPr>
        <w:pStyle w:val="Akapitzlist"/>
        <w:numPr>
          <w:ilvl w:val="0"/>
          <w:numId w:val="7"/>
        </w:numPr>
        <w:spacing w:after="0" w:line="276" w:lineRule="auto"/>
        <w:ind w:right="0"/>
        <w:rPr>
          <w:color w:val="000000" w:themeColor="text1"/>
        </w:rPr>
      </w:pPr>
      <w:r w:rsidRPr="0065686D">
        <w:rPr>
          <w:color w:val="000000" w:themeColor="text1"/>
        </w:rPr>
        <w:t>zostanie złożony wniosek o ogłoszenie upadłości lub rozwiązanie firmy Wykonawcy; odstąpienie od umowy w tym wypadku może nastąpić w terminie 30 dni od daty powzięcia wiadomości o powyższych okolicznościach przez Zamawiającego,</w:t>
      </w:r>
    </w:p>
    <w:p w14:paraId="0BA5AB35" w14:textId="77777777" w:rsidR="004D0E98" w:rsidRPr="0065686D" w:rsidRDefault="00E34265" w:rsidP="004C36D4">
      <w:pPr>
        <w:pStyle w:val="Akapitzlist"/>
        <w:numPr>
          <w:ilvl w:val="0"/>
          <w:numId w:val="7"/>
        </w:numPr>
        <w:spacing w:after="0" w:line="276" w:lineRule="auto"/>
        <w:ind w:right="0"/>
        <w:rPr>
          <w:color w:val="000000" w:themeColor="text1"/>
        </w:rPr>
      </w:pPr>
      <w:r w:rsidRPr="0065686D">
        <w:rPr>
          <w:color w:val="000000" w:themeColor="text1"/>
        </w:rPr>
        <w:t xml:space="preserve">Wykonawca nie rozpoczął </w:t>
      </w:r>
      <w:r w:rsidR="001347BF">
        <w:rPr>
          <w:color w:val="000000" w:themeColor="text1"/>
        </w:rPr>
        <w:t xml:space="preserve">sukcesywnych </w:t>
      </w:r>
      <w:r w:rsidRPr="0065686D">
        <w:rPr>
          <w:color w:val="000000" w:themeColor="text1"/>
        </w:rPr>
        <w:t>dostaw przedmiotu zamówienia</w:t>
      </w:r>
      <w:r w:rsidR="001347BF">
        <w:rPr>
          <w:color w:val="000000" w:themeColor="text1"/>
        </w:rPr>
        <w:t xml:space="preserve"> (opisanych w </w:t>
      </w:r>
      <w:r w:rsidR="001347BF" w:rsidRPr="001347BF">
        <w:rPr>
          <w:color w:val="000000" w:themeColor="text1"/>
        </w:rPr>
        <w:t>§</w:t>
      </w:r>
      <w:r w:rsidR="00E45C9C">
        <w:rPr>
          <w:color w:val="000000" w:themeColor="text1"/>
        </w:rPr>
        <w:t xml:space="preserve"> 1 ust. 8</w:t>
      </w:r>
      <w:r w:rsidR="001347BF">
        <w:rPr>
          <w:color w:val="000000" w:themeColor="text1"/>
        </w:rPr>
        <w:t>)</w:t>
      </w:r>
      <w:r w:rsidRPr="0065686D">
        <w:rPr>
          <w:color w:val="000000" w:themeColor="text1"/>
        </w:rPr>
        <w:t xml:space="preserve"> lub ich nie kontynuuje bez uzasadnionych przyczyn pomimo wezwania Zamawiającego złożonego na piśmie; odstąpienie od umowy w tym wypadku może nastąpić w terminie 5 dni od daty powzięcia wiadomości o powyższych okolicznościach przez Zamawiającego,</w:t>
      </w:r>
    </w:p>
    <w:p w14:paraId="0BA5AB36" w14:textId="77777777" w:rsidR="004D0E98" w:rsidRPr="00D968F2" w:rsidRDefault="009A3E6E" w:rsidP="004C36D4">
      <w:pPr>
        <w:pStyle w:val="Akapitzlist"/>
        <w:numPr>
          <w:ilvl w:val="0"/>
          <w:numId w:val="7"/>
        </w:numPr>
        <w:spacing w:after="0" w:line="276" w:lineRule="auto"/>
        <w:ind w:right="0"/>
        <w:rPr>
          <w:color w:val="000000" w:themeColor="text1"/>
        </w:rPr>
      </w:pPr>
      <w:r w:rsidRPr="0065686D">
        <w:rPr>
          <w:color w:val="000000" w:themeColor="text1"/>
        </w:rPr>
        <w:t xml:space="preserve">Zamawiający stwierdzi powtarzający się, co </w:t>
      </w:r>
      <w:r w:rsidRPr="00AE19E7">
        <w:rPr>
          <w:color w:val="000000" w:themeColor="text1"/>
        </w:rPr>
        <w:t xml:space="preserve">najmniej </w:t>
      </w:r>
      <w:r w:rsidR="001347BF">
        <w:rPr>
          <w:color w:val="000000" w:themeColor="text1"/>
        </w:rPr>
        <w:t>trzykrotnie</w:t>
      </w:r>
      <w:r w:rsidRPr="00AE19E7">
        <w:rPr>
          <w:color w:val="000000" w:themeColor="text1"/>
        </w:rPr>
        <w:t xml:space="preserve"> brak należytego wykonywania przedmiotu zamówienia przez Wykonawcę lub wykonywanie </w:t>
      </w:r>
      <w:r w:rsidRPr="0065686D">
        <w:rPr>
          <w:color w:val="000000" w:themeColor="text1"/>
        </w:rPr>
        <w:t>przedmiotu zamówienia niezgodnie ze Specyfikacją Warunków Zamówienia, załącznikami do tej specyfikacji i ofertą Wykonawcy, czego dowodem będzie protokół odbioru; odstąpienie od umowy w tym wypadku może nastąpić ze skutkiem natychmiastowym poprzez powiadomienie na piśmie Wykonawcy o terminie rozwiązania umowy.</w:t>
      </w:r>
    </w:p>
    <w:p w14:paraId="0BA5AB37" w14:textId="77777777" w:rsidR="004D0E98" w:rsidRPr="00D968F2" w:rsidRDefault="00E34265" w:rsidP="004C36D4">
      <w:pPr>
        <w:pStyle w:val="Akapitzlist"/>
        <w:numPr>
          <w:ilvl w:val="1"/>
          <w:numId w:val="6"/>
        </w:numPr>
        <w:spacing w:after="0" w:line="276" w:lineRule="auto"/>
        <w:ind w:left="426" w:right="0" w:hanging="426"/>
        <w:rPr>
          <w:color w:val="000000" w:themeColor="text1"/>
        </w:rPr>
      </w:pPr>
      <w:r w:rsidRPr="0065686D">
        <w:rPr>
          <w:color w:val="000000" w:themeColor="text1"/>
        </w:rPr>
        <w:t>Odstąpienie od umowy powinno nastąpić w formie pisemnej, pod rygorem nieważności oświadczenia i powinno zawierać uzasadnienie.</w:t>
      </w:r>
    </w:p>
    <w:p w14:paraId="0BA5AB39" w14:textId="28175D36" w:rsidR="00DB5A8C" w:rsidRPr="001B3EA0" w:rsidRDefault="00E34265" w:rsidP="004C36D4">
      <w:pPr>
        <w:pStyle w:val="Akapitzlist"/>
        <w:numPr>
          <w:ilvl w:val="1"/>
          <w:numId w:val="6"/>
        </w:numPr>
        <w:spacing w:after="0" w:line="276" w:lineRule="auto"/>
        <w:ind w:left="426" w:right="0" w:hanging="426"/>
        <w:rPr>
          <w:color w:val="000000" w:themeColor="text1"/>
        </w:rPr>
      </w:pPr>
      <w:r w:rsidRPr="0065686D">
        <w:rPr>
          <w:color w:val="000000" w:themeColor="text1"/>
        </w:rPr>
        <w:t xml:space="preserve">W przypadku stwierdzenia przez Zamawiającego, iż dostarczony przedmiot </w:t>
      </w:r>
      <w:r w:rsidR="004D0E98" w:rsidRPr="0065686D">
        <w:rPr>
          <w:color w:val="000000" w:themeColor="text1"/>
        </w:rPr>
        <w:t xml:space="preserve">zamówienia </w:t>
      </w:r>
      <w:r w:rsidRPr="0065686D">
        <w:rPr>
          <w:color w:val="000000" w:themeColor="text1"/>
        </w:rPr>
        <w:t xml:space="preserve">nie spełnia wymogów zawartych w Specyfikacji Istotnych Warunków Zamówienia </w:t>
      </w:r>
      <w:r w:rsidR="00544713">
        <w:rPr>
          <w:color w:val="000000" w:themeColor="text1"/>
        </w:rPr>
        <w:br/>
      </w:r>
      <w:r w:rsidR="004D0E98" w:rsidRPr="0065686D">
        <w:rPr>
          <w:color w:val="000000" w:themeColor="text1"/>
        </w:rPr>
        <w:t xml:space="preserve">i załącznikach do tej specyfikacji </w:t>
      </w:r>
      <w:r w:rsidRPr="0065686D">
        <w:rPr>
          <w:color w:val="000000" w:themeColor="text1"/>
        </w:rPr>
        <w:t>oraz ofercie Wykonawcy, zostanie on zwrócony Wykonawcy. Koszty tego zwrotu ponosi Wykonawca. Forma zwrotu, o którym mow</w:t>
      </w:r>
      <w:r w:rsidR="004D0E98" w:rsidRPr="0065686D">
        <w:rPr>
          <w:color w:val="000000" w:themeColor="text1"/>
        </w:rPr>
        <w:t>a zostanie ustalona z Wykonawcą.</w:t>
      </w:r>
    </w:p>
    <w:p w14:paraId="0BA5AB3A" w14:textId="77777777" w:rsidR="00DB5A8C" w:rsidRPr="0065686D" w:rsidRDefault="00DB5A8C" w:rsidP="004C36D4">
      <w:pPr>
        <w:pStyle w:val="Nagwek1"/>
        <w:spacing w:after="0" w:line="276" w:lineRule="auto"/>
        <w:ind w:right="203"/>
        <w:rPr>
          <w:color w:val="000000" w:themeColor="text1"/>
        </w:rPr>
      </w:pPr>
      <w:r>
        <w:rPr>
          <w:color w:val="000000" w:themeColor="text1"/>
        </w:rPr>
        <w:t>§ 7</w:t>
      </w:r>
      <w:r w:rsidRPr="0065686D">
        <w:rPr>
          <w:color w:val="000000" w:themeColor="text1"/>
        </w:rPr>
        <w:t xml:space="preserve">  </w:t>
      </w:r>
    </w:p>
    <w:p w14:paraId="73A048AB" w14:textId="0D7E1F20" w:rsidR="00D72401" w:rsidRPr="00A75A78" w:rsidRDefault="00D72401" w:rsidP="004C36D4">
      <w:pPr>
        <w:pStyle w:val="Nagwek1"/>
        <w:numPr>
          <w:ilvl w:val="0"/>
          <w:numId w:val="39"/>
        </w:numPr>
        <w:spacing w:after="0" w:line="276" w:lineRule="auto"/>
        <w:ind w:left="426" w:right="203" w:hanging="426"/>
        <w:jc w:val="both"/>
        <w:rPr>
          <w:b w:val="0"/>
          <w:bCs/>
          <w:szCs w:val="24"/>
        </w:rPr>
      </w:pPr>
      <w:r w:rsidRPr="00A75A78">
        <w:rPr>
          <w:b w:val="0"/>
          <w:bCs/>
          <w:szCs w:val="24"/>
        </w:rPr>
        <w:t>Dopuszczalne są zmiany postanowień umowy w zakresie określonym w art. 455</w:t>
      </w:r>
      <w:r w:rsidRPr="00A75A78">
        <w:rPr>
          <w:b w:val="0"/>
          <w:bCs/>
          <w:spacing w:val="-21"/>
          <w:szCs w:val="24"/>
        </w:rPr>
        <w:t xml:space="preserve"> </w:t>
      </w:r>
      <w:r w:rsidRPr="00A75A78">
        <w:rPr>
          <w:b w:val="0"/>
          <w:bCs/>
          <w:szCs w:val="24"/>
        </w:rPr>
        <w:t>PZP.</w:t>
      </w:r>
    </w:p>
    <w:p w14:paraId="6710B25E" w14:textId="50C0B76B" w:rsidR="00D72401" w:rsidRPr="00A75A78" w:rsidRDefault="00D72401" w:rsidP="004C36D4">
      <w:pPr>
        <w:pStyle w:val="Akapitzlist"/>
        <w:numPr>
          <w:ilvl w:val="0"/>
          <w:numId w:val="39"/>
        </w:numPr>
        <w:spacing w:line="276" w:lineRule="auto"/>
        <w:ind w:left="426" w:right="60" w:hanging="426"/>
        <w:rPr>
          <w:bCs/>
        </w:rPr>
      </w:pPr>
      <w:r w:rsidRPr="00A75A78">
        <w:rPr>
          <w:bCs/>
          <w:szCs w:val="24"/>
        </w:rPr>
        <w:t>Zamawiający przewiduje możliwość zmian umowy, o których mowa  w  art.  455  ust.</w:t>
      </w:r>
      <w:r w:rsidR="00A75A78" w:rsidRPr="00A75A78">
        <w:rPr>
          <w:bCs/>
          <w:szCs w:val="24"/>
        </w:rPr>
        <w:t xml:space="preserve"> </w:t>
      </w:r>
      <w:r w:rsidRPr="00A75A78">
        <w:rPr>
          <w:bCs/>
          <w:szCs w:val="24"/>
        </w:rPr>
        <w:t>1  pkt  1  ustawy PZP, które mogą dotyczyć w szczególności następujących</w:t>
      </w:r>
      <w:r w:rsidRPr="00A75A78">
        <w:rPr>
          <w:bCs/>
          <w:spacing w:val="-13"/>
          <w:szCs w:val="24"/>
        </w:rPr>
        <w:t xml:space="preserve"> </w:t>
      </w:r>
      <w:r w:rsidRPr="00A75A78">
        <w:rPr>
          <w:bCs/>
          <w:szCs w:val="24"/>
        </w:rPr>
        <w:t>przypadków:</w:t>
      </w:r>
    </w:p>
    <w:p w14:paraId="0697AFDF" w14:textId="77777777" w:rsidR="00D72401" w:rsidRPr="00A75A78" w:rsidRDefault="00D72401" w:rsidP="004C36D4">
      <w:pPr>
        <w:pStyle w:val="Akapitzlist"/>
        <w:widowControl w:val="0"/>
        <w:numPr>
          <w:ilvl w:val="0"/>
          <w:numId w:val="32"/>
        </w:numPr>
        <w:tabs>
          <w:tab w:val="left" w:pos="960"/>
        </w:tabs>
        <w:autoSpaceDE w:val="0"/>
        <w:autoSpaceDN w:val="0"/>
        <w:spacing w:after="0" w:line="276" w:lineRule="auto"/>
        <w:ind w:left="993" w:right="101"/>
        <w:rPr>
          <w:bCs/>
          <w:szCs w:val="24"/>
        </w:rPr>
      </w:pPr>
      <w:r w:rsidRPr="00A75A78">
        <w:rPr>
          <w:bCs/>
          <w:szCs w:val="24"/>
        </w:rPr>
        <w:t xml:space="preserve">zmiana postanowień umowy w przypadku zmiany przepisów prawnych istotnych dla realizacji przedmiotu umowy, w tym m.in. w sytuacji określonej umową przewiduje </w:t>
      </w:r>
      <w:r w:rsidRPr="00A75A78">
        <w:rPr>
          <w:bCs/>
          <w:szCs w:val="24"/>
        </w:rPr>
        <w:lastRenderedPageBreak/>
        <w:t>się możliwość zmiany wysokości wynagrodzenia w przypadku</w:t>
      </w:r>
      <w:r w:rsidRPr="00A75A78">
        <w:rPr>
          <w:bCs/>
          <w:spacing w:val="-3"/>
          <w:szCs w:val="24"/>
        </w:rPr>
        <w:t xml:space="preserve"> </w:t>
      </w:r>
      <w:r w:rsidRPr="00A75A78">
        <w:rPr>
          <w:bCs/>
          <w:szCs w:val="24"/>
        </w:rPr>
        <w:t>zmiany stawki podatku od towarów i</w:t>
      </w:r>
      <w:r w:rsidRPr="00A75A78">
        <w:rPr>
          <w:bCs/>
          <w:spacing w:val="-7"/>
          <w:szCs w:val="24"/>
        </w:rPr>
        <w:t xml:space="preserve"> </w:t>
      </w:r>
      <w:r w:rsidRPr="00A75A78">
        <w:rPr>
          <w:bCs/>
          <w:szCs w:val="24"/>
        </w:rPr>
        <w:t>usług,</w:t>
      </w:r>
    </w:p>
    <w:p w14:paraId="0442AAD3" w14:textId="7CC90C2B" w:rsidR="00D72401" w:rsidRDefault="00D72401" w:rsidP="004C36D4">
      <w:pPr>
        <w:pStyle w:val="Tekstpodstawowy"/>
        <w:spacing w:line="276" w:lineRule="auto"/>
        <w:ind w:left="960" w:right="105"/>
        <w:jc w:val="both"/>
        <w:rPr>
          <w:b w:val="0"/>
          <w:bCs/>
          <w:szCs w:val="24"/>
        </w:rPr>
      </w:pPr>
      <w:r w:rsidRPr="00A75A78">
        <w:rPr>
          <w:b w:val="0"/>
          <w:bCs/>
          <w:szCs w:val="24"/>
        </w:rPr>
        <w:t>– jeżeli zmiany te będą miały wpływ na koszty wykonania zamówienia przez</w:t>
      </w:r>
      <w:r w:rsidR="002206CD">
        <w:rPr>
          <w:b w:val="0"/>
          <w:bCs/>
          <w:szCs w:val="24"/>
        </w:rPr>
        <w:t xml:space="preserve"> </w:t>
      </w:r>
      <w:r w:rsidRPr="00A75A78">
        <w:rPr>
          <w:b w:val="0"/>
          <w:bCs/>
          <w:szCs w:val="24"/>
        </w:rPr>
        <w:t>Wykonawcę, na zasadach określonych w umowie,</w:t>
      </w:r>
    </w:p>
    <w:p w14:paraId="0CA00598" w14:textId="77777777" w:rsidR="00D72401" w:rsidRPr="002206CD" w:rsidRDefault="00D72401" w:rsidP="004C36D4">
      <w:pPr>
        <w:pStyle w:val="Tekstpodstawowy"/>
        <w:numPr>
          <w:ilvl w:val="0"/>
          <w:numId w:val="32"/>
        </w:numPr>
        <w:spacing w:line="276" w:lineRule="auto"/>
        <w:ind w:left="993" w:right="105"/>
        <w:jc w:val="both"/>
        <w:rPr>
          <w:b w:val="0"/>
          <w:szCs w:val="24"/>
        </w:rPr>
      </w:pPr>
      <w:r w:rsidRPr="002206CD">
        <w:rPr>
          <w:b w:val="0"/>
          <w:szCs w:val="24"/>
        </w:rPr>
        <w:t>zmiana, w tym wydłużenie, terminu wykonania zamówienia w związku</w:t>
      </w:r>
      <w:r w:rsidRPr="002206CD">
        <w:rPr>
          <w:b w:val="0"/>
          <w:spacing w:val="1"/>
          <w:szCs w:val="24"/>
        </w:rPr>
        <w:t xml:space="preserve"> </w:t>
      </w:r>
      <w:r w:rsidRPr="002206CD">
        <w:rPr>
          <w:b w:val="0"/>
          <w:szCs w:val="24"/>
        </w:rPr>
        <w:t>z:</w:t>
      </w:r>
    </w:p>
    <w:p w14:paraId="720360BF" w14:textId="77777777" w:rsidR="00D72401" w:rsidRPr="00A75A78" w:rsidRDefault="00D72401" w:rsidP="004C36D4">
      <w:pPr>
        <w:pStyle w:val="Akapitzlist"/>
        <w:widowControl w:val="0"/>
        <w:numPr>
          <w:ilvl w:val="2"/>
          <w:numId w:val="7"/>
        </w:numPr>
        <w:tabs>
          <w:tab w:val="left" w:pos="1523"/>
          <w:tab w:val="left" w:pos="1524"/>
        </w:tabs>
        <w:autoSpaceDE w:val="0"/>
        <w:autoSpaceDN w:val="0"/>
        <w:spacing w:before="34" w:after="0" w:line="276" w:lineRule="auto"/>
        <w:ind w:left="1418" w:right="104"/>
        <w:contextualSpacing w:val="0"/>
        <w:rPr>
          <w:bCs/>
          <w:szCs w:val="24"/>
        </w:rPr>
      </w:pPr>
      <w:r w:rsidRPr="00A75A78">
        <w:rPr>
          <w:bCs/>
          <w:szCs w:val="24"/>
        </w:rPr>
        <w:t>działaniem siły wyższej (m.in. klęski żywiołowe, strajki generalne lub lokalne, stan epidemii) mającej bezpośredni wpływ na terminowość wykonywania dostaw</w:t>
      </w:r>
    </w:p>
    <w:p w14:paraId="06A37900" w14:textId="77777777" w:rsidR="00D72401" w:rsidRPr="00A75A78" w:rsidRDefault="00D72401" w:rsidP="004C36D4">
      <w:pPr>
        <w:pStyle w:val="Akapitzlist"/>
        <w:widowControl w:val="0"/>
        <w:numPr>
          <w:ilvl w:val="2"/>
          <w:numId w:val="7"/>
        </w:numPr>
        <w:tabs>
          <w:tab w:val="left" w:pos="1523"/>
          <w:tab w:val="left" w:pos="1524"/>
        </w:tabs>
        <w:autoSpaceDE w:val="0"/>
        <w:autoSpaceDN w:val="0"/>
        <w:spacing w:before="2" w:after="0" w:line="276" w:lineRule="auto"/>
        <w:ind w:left="1418" w:right="102"/>
        <w:contextualSpacing w:val="0"/>
        <w:rPr>
          <w:bCs/>
          <w:szCs w:val="24"/>
        </w:rPr>
      </w:pPr>
      <w:r w:rsidRPr="00A75A78">
        <w:rPr>
          <w:bCs/>
          <w:szCs w:val="24"/>
        </w:rPr>
        <w:t>wystąpieniem okoliczności, których strony umowy nie były w stanie przewidzieć pomimo zachowania należytej staranności,</w:t>
      </w:r>
    </w:p>
    <w:p w14:paraId="4865A0FC" w14:textId="77777777" w:rsidR="00D72401" w:rsidRPr="00A75A78" w:rsidRDefault="00D72401" w:rsidP="004C36D4">
      <w:pPr>
        <w:pStyle w:val="Akapitzlist"/>
        <w:widowControl w:val="0"/>
        <w:numPr>
          <w:ilvl w:val="2"/>
          <w:numId w:val="7"/>
        </w:numPr>
        <w:tabs>
          <w:tab w:val="left" w:pos="1523"/>
          <w:tab w:val="left" w:pos="1524"/>
        </w:tabs>
        <w:autoSpaceDE w:val="0"/>
        <w:autoSpaceDN w:val="0"/>
        <w:spacing w:after="0" w:line="276" w:lineRule="auto"/>
        <w:ind w:left="1418" w:right="105"/>
        <w:contextualSpacing w:val="0"/>
        <w:rPr>
          <w:bCs/>
          <w:szCs w:val="24"/>
        </w:rPr>
      </w:pPr>
      <w:r w:rsidRPr="00A75A78">
        <w:rPr>
          <w:bCs/>
          <w:szCs w:val="24"/>
        </w:rPr>
        <w:t>zaistnieniem innych okoliczności niezależnych od Wykonawcy, a mających wpływ na termin realizacji zamówienia,</w:t>
      </w:r>
    </w:p>
    <w:p w14:paraId="7DDDAEEC" w14:textId="7ED7EB60" w:rsidR="00D72401" w:rsidRPr="00A75A78" w:rsidRDefault="00D72401" w:rsidP="004C36D4">
      <w:pPr>
        <w:pStyle w:val="Tekstpodstawowy"/>
        <w:spacing w:line="276" w:lineRule="auto"/>
        <w:ind w:left="960" w:right="105"/>
        <w:jc w:val="both"/>
        <w:rPr>
          <w:b w:val="0"/>
          <w:bCs/>
          <w:szCs w:val="24"/>
        </w:rPr>
      </w:pPr>
      <w:r w:rsidRPr="00A75A78">
        <w:rPr>
          <w:b w:val="0"/>
          <w:bCs/>
          <w:szCs w:val="24"/>
        </w:rPr>
        <w:t>– pod warunkiem wyrażenia zgody przez  Centralnego Zamawiającego; termin</w:t>
      </w:r>
      <w:r w:rsidR="002206CD">
        <w:rPr>
          <w:b w:val="0"/>
          <w:bCs/>
          <w:szCs w:val="24"/>
        </w:rPr>
        <w:t xml:space="preserve"> </w:t>
      </w:r>
      <w:r w:rsidRPr="00A75A78">
        <w:rPr>
          <w:b w:val="0"/>
          <w:bCs/>
          <w:szCs w:val="24"/>
        </w:rPr>
        <w:t>realizacji zamówienia może ulec wydłużeniu o czas trwania okoliczności stanowiących przeszkody w realizacji przedmiotu umowy;</w:t>
      </w:r>
    </w:p>
    <w:p w14:paraId="3C8C8999" w14:textId="28B8DBD1" w:rsidR="00D72401" w:rsidRPr="002206CD" w:rsidRDefault="00D72401" w:rsidP="004C36D4">
      <w:pPr>
        <w:pStyle w:val="Akapitzlist"/>
        <w:widowControl w:val="0"/>
        <w:numPr>
          <w:ilvl w:val="0"/>
          <w:numId w:val="32"/>
        </w:numPr>
        <w:tabs>
          <w:tab w:val="left" w:pos="960"/>
        </w:tabs>
        <w:autoSpaceDE w:val="0"/>
        <w:autoSpaceDN w:val="0"/>
        <w:spacing w:after="0" w:line="276" w:lineRule="auto"/>
        <w:ind w:left="993" w:right="0"/>
        <w:rPr>
          <w:bCs/>
          <w:szCs w:val="24"/>
        </w:rPr>
      </w:pPr>
      <w:r w:rsidRPr="002206CD">
        <w:rPr>
          <w:bCs/>
          <w:szCs w:val="24"/>
        </w:rPr>
        <w:t>zmiana trybu realizacji zamówienia w</w:t>
      </w:r>
      <w:r w:rsidRPr="002206CD">
        <w:rPr>
          <w:bCs/>
          <w:spacing w:val="-3"/>
          <w:szCs w:val="24"/>
        </w:rPr>
        <w:t xml:space="preserve"> </w:t>
      </w:r>
      <w:r w:rsidRPr="002206CD">
        <w:rPr>
          <w:bCs/>
          <w:szCs w:val="24"/>
        </w:rPr>
        <w:t>zakresie:</w:t>
      </w:r>
    </w:p>
    <w:p w14:paraId="768781C7" w14:textId="77777777" w:rsidR="00D72401" w:rsidRPr="00A75A78" w:rsidRDefault="00D72401" w:rsidP="004C36D4">
      <w:pPr>
        <w:pStyle w:val="Akapitzlist"/>
        <w:widowControl w:val="0"/>
        <w:numPr>
          <w:ilvl w:val="2"/>
          <w:numId w:val="33"/>
        </w:numPr>
        <w:tabs>
          <w:tab w:val="left" w:pos="1524"/>
        </w:tabs>
        <w:autoSpaceDE w:val="0"/>
        <w:autoSpaceDN w:val="0"/>
        <w:spacing w:before="33" w:after="0" w:line="276" w:lineRule="auto"/>
        <w:ind w:left="1418" w:right="105"/>
        <w:contextualSpacing w:val="0"/>
        <w:rPr>
          <w:bCs/>
          <w:szCs w:val="24"/>
        </w:rPr>
      </w:pPr>
      <w:r w:rsidRPr="00A75A78">
        <w:rPr>
          <w:bCs/>
          <w:szCs w:val="24"/>
        </w:rPr>
        <w:t>rezygnacji  z  podwykonawstwa  dla   części   zamówienia,   którą  Wykonawca   wskazał w ofercie, że powierzy ją do wykonania</w:t>
      </w:r>
      <w:r w:rsidRPr="00A75A78">
        <w:rPr>
          <w:bCs/>
          <w:spacing w:val="-8"/>
          <w:szCs w:val="24"/>
        </w:rPr>
        <w:t xml:space="preserve"> </w:t>
      </w:r>
      <w:r w:rsidRPr="00A75A78">
        <w:rPr>
          <w:bCs/>
          <w:szCs w:val="24"/>
        </w:rPr>
        <w:t>podwykonawcy,</w:t>
      </w:r>
    </w:p>
    <w:p w14:paraId="478AAF45" w14:textId="77777777" w:rsidR="00D72401" w:rsidRPr="00A75A78" w:rsidRDefault="00D72401" w:rsidP="004C36D4">
      <w:pPr>
        <w:pStyle w:val="Akapitzlist"/>
        <w:widowControl w:val="0"/>
        <w:numPr>
          <w:ilvl w:val="2"/>
          <w:numId w:val="33"/>
        </w:numPr>
        <w:tabs>
          <w:tab w:val="left" w:pos="1524"/>
        </w:tabs>
        <w:autoSpaceDE w:val="0"/>
        <w:autoSpaceDN w:val="0"/>
        <w:spacing w:before="1" w:after="0" w:line="276" w:lineRule="auto"/>
        <w:ind w:left="1418" w:right="102"/>
        <w:contextualSpacing w:val="0"/>
        <w:rPr>
          <w:bCs/>
          <w:szCs w:val="24"/>
        </w:rPr>
      </w:pPr>
      <w:r w:rsidRPr="00A75A78">
        <w:rPr>
          <w:bCs/>
          <w:szCs w:val="24"/>
        </w:rPr>
        <w:t>wystąpienia konieczności zmiany podwykonawcy dla części zamówienia, którą Wykonawca wskazał w ofercie, że powierzy ją do wykonania podwykonawcy, za zgodą  Centralnego Zamawiającego i z zachowaniem zasad dotyczących podwykonawców określonych w niniejszej umowie,</w:t>
      </w:r>
    </w:p>
    <w:p w14:paraId="2E72CD33" w14:textId="77777777" w:rsidR="00D72401" w:rsidRPr="00A75A78" w:rsidRDefault="00D72401" w:rsidP="004C36D4">
      <w:pPr>
        <w:pStyle w:val="Akapitzlist"/>
        <w:widowControl w:val="0"/>
        <w:numPr>
          <w:ilvl w:val="2"/>
          <w:numId w:val="33"/>
        </w:numPr>
        <w:tabs>
          <w:tab w:val="left" w:pos="1524"/>
        </w:tabs>
        <w:autoSpaceDE w:val="0"/>
        <w:autoSpaceDN w:val="0"/>
        <w:spacing w:after="0" w:line="276" w:lineRule="auto"/>
        <w:ind w:left="1418" w:right="103"/>
        <w:contextualSpacing w:val="0"/>
        <w:rPr>
          <w:bCs/>
          <w:szCs w:val="24"/>
        </w:rPr>
      </w:pPr>
      <w:r w:rsidRPr="00A75A78">
        <w:rPr>
          <w:bCs/>
          <w:szCs w:val="24"/>
        </w:rPr>
        <w:t>wystąpienia uzasadnionego przypadku konieczności realizacji przez podwykonawcę części zamówienia, której Wykonawca nie wskazał w ofercie, że powierzy ją do  wykonania podwykonawcy, za zgodą Centralnego Zamawiającego i z zachowaniem zasad dotyczących podwykonawców określonych w niniejszej</w:t>
      </w:r>
      <w:r w:rsidRPr="00A75A78">
        <w:rPr>
          <w:bCs/>
          <w:spacing w:val="-6"/>
          <w:szCs w:val="24"/>
        </w:rPr>
        <w:t xml:space="preserve"> </w:t>
      </w:r>
      <w:r w:rsidRPr="00A75A78">
        <w:rPr>
          <w:bCs/>
          <w:szCs w:val="24"/>
        </w:rPr>
        <w:t>umowie,</w:t>
      </w:r>
    </w:p>
    <w:p w14:paraId="0536DCEC" w14:textId="77777777" w:rsidR="00D72401" w:rsidRPr="00A75A78" w:rsidRDefault="00D72401" w:rsidP="004C36D4">
      <w:pPr>
        <w:pStyle w:val="Akapitzlist"/>
        <w:widowControl w:val="0"/>
        <w:numPr>
          <w:ilvl w:val="2"/>
          <w:numId w:val="33"/>
        </w:numPr>
        <w:tabs>
          <w:tab w:val="left" w:pos="1524"/>
        </w:tabs>
        <w:autoSpaceDE w:val="0"/>
        <w:autoSpaceDN w:val="0"/>
        <w:spacing w:before="69" w:after="0" w:line="276" w:lineRule="auto"/>
        <w:ind w:left="1418" w:right="102"/>
        <w:contextualSpacing w:val="0"/>
        <w:rPr>
          <w:bCs/>
          <w:szCs w:val="24"/>
        </w:rPr>
      </w:pPr>
      <w:r w:rsidRPr="00A75A78">
        <w:rPr>
          <w:bCs/>
          <w:szCs w:val="24"/>
        </w:rPr>
        <w:t>wystąpienia uzasadnionego przypadku konieczności realizacji przez podwykonawcę części zamówienia, która została zastrzeżona przez  Centralnego Zamawiającego jako kluczowa część zamówienia do osobistego wykonania przez Wykonawcę, za zgodą Centralnego Zamawiającego i z zachowaniem zasad dotyczących podwykonawców określonych w niniejszej</w:t>
      </w:r>
      <w:r w:rsidRPr="00A75A78">
        <w:rPr>
          <w:bCs/>
          <w:spacing w:val="-16"/>
          <w:szCs w:val="24"/>
        </w:rPr>
        <w:t xml:space="preserve"> </w:t>
      </w:r>
      <w:r w:rsidRPr="00A75A78">
        <w:rPr>
          <w:bCs/>
          <w:szCs w:val="24"/>
        </w:rPr>
        <w:t>umowie,</w:t>
      </w:r>
    </w:p>
    <w:p w14:paraId="24C5F079" w14:textId="77777777" w:rsidR="00D72401" w:rsidRPr="00A75A78" w:rsidRDefault="00D72401" w:rsidP="004C36D4">
      <w:pPr>
        <w:pStyle w:val="Akapitzlist"/>
        <w:widowControl w:val="0"/>
        <w:numPr>
          <w:ilvl w:val="2"/>
          <w:numId w:val="33"/>
        </w:numPr>
        <w:tabs>
          <w:tab w:val="left" w:pos="1524"/>
        </w:tabs>
        <w:autoSpaceDE w:val="0"/>
        <w:autoSpaceDN w:val="0"/>
        <w:spacing w:after="0" w:line="276" w:lineRule="auto"/>
        <w:ind w:left="1418" w:right="103"/>
        <w:contextualSpacing w:val="0"/>
        <w:rPr>
          <w:bCs/>
          <w:szCs w:val="24"/>
        </w:rPr>
      </w:pPr>
      <w:r w:rsidRPr="00A75A78">
        <w:rPr>
          <w:bCs/>
          <w:szCs w:val="24"/>
        </w:rPr>
        <w:t xml:space="preserve">wystąpienia uzasadnionego przypadku konieczności zmiany podmiotów, na zasobach których opierał się Wykonawca wykazując na etapie postępowania o udzielenie zamówienia spełnianie warunków udziału w postępowaniu, za zgodą   Centralnego Zamawiającego i pod warunkiem, że odnośnie nowego podmiotu wykazane zostanie spełnianie warunków udziału w postępowaniu w zakresie nie mniejszym, niż wykazane zostało to na etapie postępowania o udzielenie </w:t>
      </w:r>
      <w:r w:rsidRPr="00A75A78">
        <w:rPr>
          <w:bCs/>
          <w:szCs w:val="24"/>
        </w:rPr>
        <w:lastRenderedPageBreak/>
        <w:t>zamówienia, a podmiot ten złoży pisemne potwierdzenie udostępnienia Wykonawcy niezbędnych zasobów na potrzeby realizacji</w:t>
      </w:r>
      <w:r w:rsidRPr="00A75A78">
        <w:rPr>
          <w:bCs/>
          <w:spacing w:val="-19"/>
          <w:szCs w:val="24"/>
        </w:rPr>
        <w:t xml:space="preserve"> </w:t>
      </w:r>
      <w:r w:rsidRPr="00A75A78">
        <w:rPr>
          <w:bCs/>
          <w:szCs w:val="24"/>
        </w:rPr>
        <w:t>zamówienia,</w:t>
      </w:r>
    </w:p>
    <w:p w14:paraId="58A72846" w14:textId="77777777" w:rsidR="00D72401" w:rsidRPr="00A75A78" w:rsidRDefault="00D72401" w:rsidP="004C36D4">
      <w:pPr>
        <w:pStyle w:val="Tekstpodstawowy"/>
        <w:spacing w:line="276" w:lineRule="auto"/>
        <w:ind w:left="1418" w:right="100"/>
        <w:jc w:val="both"/>
        <w:rPr>
          <w:b w:val="0"/>
          <w:bCs/>
          <w:szCs w:val="24"/>
        </w:rPr>
      </w:pPr>
      <w:r w:rsidRPr="00A75A78">
        <w:rPr>
          <w:b w:val="0"/>
          <w:bCs/>
          <w:szCs w:val="24"/>
        </w:rPr>
        <w:t>– w przypadku zaistnienia nieprzewidzianych wcześniej przez Wykonawcę okoliczności związanych w szczególności ze zmianami organizacyjnymi, kadrowymi, problemami finansowymi, zmianami w zakresie całości prowadzonej działalności, czy innymi kwestiami mającymi wpływ na organizację procesu realizacji zamówienia po stronie Wykonawcy;</w:t>
      </w:r>
    </w:p>
    <w:p w14:paraId="1FC0E8DD" w14:textId="77777777" w:rsidR="00D72401" w:rsidRPr="00D80E95" w:rsidRDefault="00D72401" w:rsidP="004C36D4">
      <w:pPr>
        <w:pStyle w:val="Akapitzlist"/>
        <w:widowControl w:val="0"/>
        <w:numPr>
          <w:ilvl w:val="0"/>
          <w:numId w:val="35"/>
        </w:numPr>
        <w:tabs>
          <w:tab w:val="left" w:pos="960"/>
        </w:tabs>
        <w:autoSpaceDE w:val="0"/>
        <w:autoSpaceDN w:val="0"/>
        <w:spacing w:after="0" w:line="276" w:lineRule="auto"/>
        <w:ind w:left="993" w:right="105" w:hanging="284"/>
        <w:rPr>
          <w:bCs/>
          <w:szCs w:val="24"/>
        </w:rPr>
      </w:pPr>
      <w:r w:rsidRPr="00D80E95">
        <w:rPr>
          <w:bCs/>
          <w:szCs w:val="24"/>
        </w:rPr>
        <w:t>zmiany warunków realizacji i zakresu przedmiotowego umowy niezbędne do prawidłowej realizacji zamówienia związane</w:t>
      </w:r>
      <w:r w:rsidRPr="00D80E95">
        <w:rPr>
          <w:bCs/>
          <w:spacing w:val="5"/>
          <w:szCs w:val="24"/>
        </w:rPr>
        <w:t xml:space="preserve"> </w:t>
      </w:r>
      <w:r w:rsidRPr="00D80E95">
        <w:rPr>
          <w:bCs/>
          <w:szCs w:val="24"/>
        </w:rPr>
        <w:t>z:</w:t>
      </w:r>
    </w:p>
    <w:p w14:paraId="46B21B2F" w14:textId="77777777" w:rsidR="00D72401" w:rsidRPr="00A75A78" w:rsidRDefault="00D72401" w:rsidP="004C36D4">
      <w:pPr>
        <w:pStyle w:val="Akapitzlist"/>
        <w:widowControl w:val="0"/>
        <w:numPr>
          <w:ilvl w:val="0"/>
          <w:numId w:val="36"/>
        </w:numPr>
        <w:tabs>
          <w:tab w:val="left" w:pos="1524"/>
        </w:tabs>
        <w:autoSpaceDE w:val="0"/>
        <w:autoSpaceDN w:val="0"/>
        <w:spacing w:after="0" w:line="276" w:lineRule="auto"/>
        <w:ind w:left="1418" w:right="0"/>
        <w:contextualSpacing w:val="0"/>
        <w:rPr>
          <w:bCs/>
          <w:szCs w:val="24"/>
        </w:rPr>
      </w:pPr>
      <w:r w:rsidRPr="00A75A78">
        <w:rPr>
          <w:bCs/>
          <w:szCs w:val="24"/>
        </w:rPr>
        <w:t>koniecznością zapewnienia bezpieczeństwa lub zapobieżenia</w:t>
      </w:r>
      <w:r w:rsidRPr="00A75A78">
        <w:rPr>
          <w:bCs/>
          <w:spacing w:val="2"/>
          <w:szCs w:val="24"/>
        </w:rPr>
        <w:t xml:space="preserve"> </w:t>
      </w:r>
      <w:r w:rsidRPr="00A75A78">
        <w:rPr>
          <w:bCs/>
          <w:szCs w:val="24"/>
        </w:rPr>
        <w:t>awarii,</w:t>
      </w:r>
    </w:p>
    <w:p w14:paraId="39C9BD0E" w14:textId="77777777" w:rsidR="00D72401" w:rsidRPr="00A75A78" w:rsidRDefault="00D72401" w:rsidP="004C36D4">
      <w:pPr>
        <w:pStyle w:val="Akapitzlist"/>
        <w:widowControl w:val="0"/>
        <w:numPr>
          <w:ilvl w:val="0"/>
          <w:numId w:val="36"/>
        </w:numPr>
        <w:tabs>
          <w:tab w:val="left" w:pos="1524"/>
        </w:tabs>
        <w:autoSpaceDE w:val="0"/>
        <w:autoSpaceDN w:val="0"/>
        <w:spacing w:before="34" w:after="0" w:line="276" w:lineRule="auto"/>
        <w:ind w:left="1418" w:right="104"/>
        <w:contextualSpacing w:val="0"/>
        <w:rPr>
          <w:bCs/>
          <w:szCs w:val="24"/>
        </w:rPr>
      </w:pPr>
      <w:r w:rsidRPr="00A75A78">
        <w:rPr>
          <w:bCs/>
          <w:szCs w:val="24"/>
        </w:rPr>
        <w:t>koniecznością spowodowaną zmianą obowiązujących przepisów prawa powodującą, że realizacja przedmiotu umowy w niezmienionej postaci stanie się</w:t>
      </w:r>
      <w:r w:rsidRPr="00A75A78">
        <w:rPr>
          <w:bCs/>
          <w:spacing w:val="-9"/>
          <w:szCs w:val="24"/>
        </w:rPr>
        <w:t xml:space="preserve"> </w:t>
      </w:r>
      <w:r w:rsidRPr="00A75A78">
        <w:rPr>
          <w:bCs/>
          <w:szCs w:val="24"/>
        </w:rPr>
        <w:t>niecelowa,</w:t>
      </w:r>
    </w:p>
    <w:p w14:paraId="0B6699E8" w14:textId="77777777" w:rsidR="00D72401" w:rsidRPr="00A75A78" w:rsidRDefault="00D72401" w:rsidP="004C36D4">
      <w:pPr>
        <w:pStyle w:val="Akapitzlist"/>
        <w:widowControl w:val="0"/>
        <w:numPr>
          <w:ilvl w:val="0"/>
          <w:numId w:val="36"/>
        </w:numPr>
        <w:tabs>
          <w:tab w:val="left" w:pos="1524"/>
        </w:tabs>
        <w:autoSpaceDE w:val="0"/>
        <w:autoSpaceDN w:val="0"/>
        <w:spacing w:before="1" w:after="0" w:line="276" w:lineRule="auto"/>
        <w:ind w:left="1418" w:right="99"/>
        <w:contextualSpacing w:val="0"/>
        <w:rPr>
          <w:bCs/>
          <w:szCs w:val="24"/>
        </w:rPr>
      </w:pPr>
      <w:r w:rsidRPr="00A75A78">
        <w:rPr>
          <w:bCs/>
          <w:szCs w:val="24"/>
        </w:rPr>
        <w:t>zaistnieniem okoliczności leżących po stronie  Centralnego Zamawiającego lub poszczególnych Jednostek, w szczególności spowodowanych sytuacją finansową, zdolnościami płatniczymi, warunkami organizacyjnymi lub okolicznościami, które nie były możliwe do przewidzenia w  momencie zawarcia umowy,</w:t>
      </w:r>
    </w:p>
    <w:p w14:paraId="5FE8C7E8" w14:textId="2B95B3F5" w:rsidR="00D72401" w:rsidRPr="00D80E95" w:rsidRDefault="00D72401" w:rsidP="004C36D4">
      <w:pPr>
        <w:pStyle w:val="Akapitzlist"/>
        <w:widowControl w:val="0"/>
        <w:numPr>
          <w:ilvl w:val="0"/>
          <w:numId w:val="36"/>
        </w:numPr>
        <w:tabs>
          <w:tab w:val="left" w:pos="1524"/>
        </w:tabs>
        <w:autoSpaceDE w:val="0"/>
        <w:autoSpaceDN w:val="0"/>
        <w:spacing w:after="0" w:line="276" w:lineRule="auto"/>
        <w:ind w:left="1418" w:right="103"/>
        <w:contextualSpacing w:val="0"/>
        <w:rPr>
          <w:bCs/>
          <w:szCs w:val="24"/>
        </w:rPr>
      </w:pPr>
      <w:r w:rsidRPr="00A75A78">
        <w:rPr>
          <w:bCs/>
          <w:szCs w:val="24"/>
        </w:rPr>
        <w:t xml:space="preserve">zaistnieniem innej niemożliwej do przewidzenia w momencie zawarcia umowy okoliczności prawnej, ekonomicznej lub technicznej, za którą żadna </w:t>
      </w:r>
      <w:r w:rsidRPr="00D80E95">
        <w:rPr>
          <w:bCs/>
          <w:szCs w:val="24"/>
        </w:rPr>
        <w:t>ze stron nie ponosi odpowiedzialności, skutkującej brakiem możliwości należytego wykonania umowy zgodnie z</w:t>
      </w:r>
      <w:r w:rsidRPr="00D80E95">
        <w:rPr>
          <w:bCs/>
          <w:spacing w:val="-3"/>
          <w:szCs w:val="24"/>
        </w:rPr>
        <w:t xml:space="preserve"> </w:t>
      </w:r>
      <w:r w:rsidRPr="00D80E95">
        <w:rPr>
          <w:bCs/>
          <w:szCs w:val="24"/>
        </w:rPr>
        <w:t>SWZ;</w:t>
      </w:r>
    </w:p>
    <w:p w14:paraId="0049F9E9" w14:textId="77777777" w:rsidR="00D72401" w:rsidRPr="00A75A78" w:rsidRDefault="00D72401" w:rsidP="004C36D4">
      <w:pPr>
        <w:pStyle w:val="Akapitzlist"/>
        <w:widowControl w:val="0"/>
        <w:numPr>
          <w:ilvl w:val="0"/>
          <w:numId w:val="37"/>
        </w:numPr>
        <w:tabs>
          <w:tab w:val="left" w:pos="960"/>
        </w:tabs>
        <w:autoSpaceDE w:val="0"/>
        <w:autoSpaceDN w:val="0"/>
        <w:spacing w:after="0" w:line="276" w:lineRule="auto"/>
        <w:ind w:left="993" w:right="103"/>
        <w:contextualSpacing w:val="0"/>
        <w:rPr>
          <w:bCs/>
          <w:szCs w:val="24"/>
        </w:rPr>
      </w:pPr>
      <w:r w:rsidRPr="00A75A78">
        <w:rPr>
          <w:bCs/>
          <w:szCs w:val="24"/>
        </w:rPr>
        <w:t>porządkujące i informacyjne zmiany postanowień umowy, w szczególności związane ze zmianą danych identyfikacyjnych (w tym adresowych i teleadresowych) strony umowy i osób reprezentujących strony (w szczególności z powodu nieprzewidzianych zmian organizacyjnych, choroby, wypadków</w:t>
      </w:r>
      <w:r w:rsidRPr="00A75A78">
        <w:rPr>
          <w:bCs/>
          <w:spacing w:val="2"/>
          <w:szCs w:val="24"/>
        </w:rPr>
        <w:t xml:space="preserve"> </w:t>
      </w:r>
      <w:r w:rsidRPr="00A75A78">
        <w:rPr>
          <w:bCs/>
          <w:szCs w:val="24"/>
        </w:rPr>
        <w:t>losowych);</w:t>
      </w:r>
    </w:p>
    <w:p w14:paraId="3104FEF7" w14:textId="77777777" w:rsidR="00D72401" w:rsidRPr="00A75A78" w:rsidRDefault="00D72401" w:rsidP="004C36D4">
      <w:pPr>
        <w:pStyle w:val="Akapitzlist"/>
        <w:widowControl w:val="0"/>
        <w:numPr>
          <w:ilvl w:val="0"/>
          <w:numId w:val="37"/>
        </w:numPr>
        <w:tabs>
          <w:tab w:val="left" w:pos="960"/>
        </w:tabs>
        <w:autoSpaceDE w:val="0"/>
        <w:autoSpaceDN w:val="0"/>
        <w:spacing w:after="0" w:line="276" w:lineRule="auto"/>
        <w:ind w:left="993" w:right="102"/>
        <w:contextualSpacing w:val="0"/>
        <w:rPr>
          <w:bCs/>
          <w:szCs w:val="24"/>
        </w:rPr>
      </w:pPr>
      <w:r w:rsidRPr="00A75A78">
        <w:rPr>
          <w:bCs/>
          <w:szCs w:val="24"/>
        </w:rPr>
        <w:t>zmiany o charakterze podmiotowym w zakresie Wykonawcy zamówienia, jeżeli po stronie Wykonawcy występują podmioty działające wspólnie (m.in.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Centralnego Zamawiającego przejęcie obowiązków Wykonawcy umowy przez pozostałe podmioty tworzące stronę wykonawczą celem dokończenia realizacji umowy na niezmienionych warunkach przedmiotowych;</w:t>
      </w:r>
    </w:p>
    <w:p w14:paraId="27B620BA" w14:textId="77777777" w:rsidR="00D72401" w:rsidRPr="00A75A78" w:rsidRDefault="00D72401" w:rsidP="004C36D4">
      <w:pPr>
        <w:pStyle w:val="Akapitzlist"/>
        <w:widowControl w:val="0"/>
        <w:numPr>
          <w:ilvl w:val="0"/>
          <w:numId w:val="37"/>
        </w:numPr>
        <w:tabs>
          <w:tab w:val="left" w:pos="960"/>
        </w:tabs>
        <w:autoSpaceDE w:val="0"/>
        <w:autoSpaceDN w:val="0"/>
        <w:spacing w:after="0" w:line="276" w:lineRule="auto"/>
        <w:ind w:left="993" w:right="99"/>
        <w:contextualSpacing w:val="0"/>
        <w:rPr>
          <w:bCs/>
          <w:szCs w:val="24"/>
        </w:rPr>
      </w:pPr>
      <w:r w:rsidRPr="00A75A78">
        <w:rPr>
          <w:bCs/>
          <w:szCs w:val="24"/>
        </w:rPr>
        <w:t xml:space="preserve">zmiany postanowień umowy korzystne z punktu widzenia realizowanego zamówienia, jego społeczno-gospodarczego przeznaczenia, czy interesu </w:t>
      </w:r>
      <w:r w:rsidRPr="00A75A78">
        <w:rPr>
          <w:bCs/>
          <w:szCs w:val="24"/>
        </w:rPr>
        <w:lastRenderedPageBreak/>
        <w:t>społecznego lub interesu Centralnego Zamawiającego (także poszczególnych Jednostek) jako dysponenta środków publicznych, a polegające m.in. na możliwości ograniczenia zakresu przedmiotowego umowy na skutek okoliczności niemożliwych wcześniej do przewidzenia, związanych np. z dostawą produktów lepszych jakościowo bądź ilościowo od pierwotnie deklarowanych, obniżenia wynagrodzenia umownego w przypadku ograniczenia zakresu przedmiotowego umowy, modyfikacji zasad płatności wynagrodzenia umownego w związku z realizacją płatności w ramach programów zewnętrznych lub potrzebą wydatkowania środków budżetowych ujętych w planie rzeczowo-finansowym Centralnego Zamawiającego lub poszczególnych Zamawiających z uwagi na zamknięcie danego roku budżetowego, czy zaistnieniem innej okoliczności uzasadniającej wprowadzenie takiej</w:t>
      </w:r>
      <w:r w:rsidRPr="00A75A78">
        <w:rPr>
          <w:bCs/>
          <w:spacing w:val="-4"/>
          <w:szCs w:val="24"/>
        </w:rPr>
        <w:t xml:space="preserve"> </w:t>
      </w:r>
      <w:r w:rsidRPr="00A75A78">
        <w:rPr>
          <w:bCs/>
          <w:szCs w:val="24"/>
        </w:rPr>
        <w:t>modyfikacji;</w:t>
      </w:r>
    </w:p>
    <w:p w14:paraId="0B5F5F15" w14:textId="64CF6C4A" w:rsidR="00311356" w:rsidRPr="00A75A78" w:rsidRDefault="00311356" w:rsidP="004C36D4">
      <w:pPr>
        <w:pStyle w:val="Akapitzlist"/>
        <w:widowControl w:val="0"/>
        <w:numPr>
          <w:ilvl w:val="0"/>
          <w:numId w:val="37"/>
        </w:numPr>
        <w:tabs>
          <w:tab w:val="left" w:pos="960"/>
        </w:tabs>
        <w:autoSpaceDE w:val="0"/>
        <w:autoSpaceDN w:val="0"/>
        <w:spacing w:after="0" w:line="276" w:lineRule="auto"/>
        <w:ind w:left="993" w:right="105"/>
        <w:contextualSpacing w:val="0"/>
        <w:rPr>
          <w:bCs/>
          <w:szCs w:val="24"/>
        </w:rPr>
      </w:pPr>
      <w:r w:rsidRPr="00A75A78">
        <w:rPr>
          <w:bCs/>
          <w:color w:val="000000" w:themeColor="text1"/>
        </w:rPr>
        <w:t>Zmiana przedmiotu umowy w zakresie wskazanych w ofercie Wykonawcy parametrów (np. pojemność, waga, skład) i producenta danego artykułu spożywczego jest możliwa wyłącznie w uzasadnionych przypadkach (np. wycofanie produktu z użycia, chwilowe trudności z dostępem danego produktu na rynku), za zgodą obu Stron umowy. Zmiana ta nie może powodować pogorszenia jakości dostarczanych artykułów</w:t>
      </w:r>
    </w:p>
    <w:p w14:paraId="11123D04" w14:textId="7B8729E6" w:rsidR="00D72401" w:rsidRPr="00A75A78" w:rsidRDefault="00D72401" w:rsidP="004C36D4">
      <w:pPr>
        <w:pStyle w:val="Akapitzlist"/>
        <w:widowControl w:val="0"/>
        <w:numPr>
          <w:ilvl w:val="0"/>
          <w:numId w:val="37"/>
        </w:numPr>
        <w:tabs>
          <w:tab w:val="left" w:pos="960"/>
        </w:tabs>
        <w:autoSpaceDE w:val="0"/>
        <w:autoSpaceDN w:val="0"/>
        <w:spacing w:after="0" w:line="276" w:lineRule="auto"/>
        <w:ind w:left="993" w:right="105"/>
        <w:contextualSpacing w:val="0"/>
        <w:rPr>
          <w:bCs/>
          <w:szCs w:val="24"/>
        </w:rPr>
      </w:pPr>
      <w:r w:rsidRPr="00A75A78">
        <w:rPr>
          <w:bCs/>
          <w:szCs w:val="24"/>
        </w:rPr>
        <w:t>inne zmiany postanowień umowy związane z zaistnieniem okoliczności, których nie można było przewidzieć w chwili zawarcia</w:t>
      </w:r>
      <w:r w:rsidRPr="00A75A78">
        <w:rPr>
          <w:bCs/>
          <w:spacing w:val="-1"/>
          <w:szCs w:val="24"/>
        </w:rPr>
        <w:t xml:space="preserve"> </w:t>
      </w:r>
      <w:r w:rsidRPr="00A75A78">
        <w:rPr>
          <w:bCs/>
          <w:szCs w:val="24"/>
        </w:rPr>
        <w:t>umowy.</w:t>
      </w:r>
    </w:p>
    <w:p w14:paraId="03BB73D6" w14:textId="21CC50E5" w:rsidR="00D72401" w:rsidRPr="00343FAB" w:rsidRDefault="00D72401" w:rsidP="004C36D4">
      <w:pPr>
        <w:pStyle w:val="Akapitzlist"/>
        <w:widowControl w:val="0"/>
        <w:numPr>
          <w:ilvl w:val="1"/>
          <w:numId w:val="38"/>
        </w:numPr>
        <w:tabs>
          <w:tab w:val="left" w:pos="426"/>
        </w:tabs>
        <w:autoSpaceDE w:val="0"/>
        <w:autoSpaceDN w:val="0"/>
        <w:spacing w:after="0" w:line="276" w:lineRule="auto"/>
        <w:ind w:left="426" w:right="106"/>
        <w:rPr>
          <w:bCs/>
          <w:szCs w:val="24"/>
        </w:rPr>
      </w:pPr>
      <w:r w:rsidRPr="00343FAB">
        <w:rPr>
          <w:bCs/>
          <w:szCs w:val="24"/>
        </w:rPr>
        <w:t>Każdorazowo  zmiana  umowy  może  nastąpić  wyłącznie  na  podstawie  aneksu  sporządzonego   w formie pisemnej pod rygorem</w:t>
      </w:r>
      <w:r w:rsidRPr="00343FAB">
        <w:rPr>
          <w:bCs/>
          <w:spacing w:val="-2"/>
          <w:szCs w:val="24"/>
        </w:rPr>
        <w:t xml:space="preserve"> </w:t>
      </w:r>
      <w:r w:rsidRPr="00343FAB">
        <w:rPr>
          <w:bCs/>
          <w:szCs w:val="24"/>
        </w:rPr>
        <w:t>nieważności.</w:t>
      </w:r>
    </w:p>
    <w:p w14:paraId="0BA5AB49" w14:textId="0A505E80" w:rsidR="00D968F2" w:rsidRPr="00343FAB" w:rsidRDefault="00D72401" w:rsidP="004C36D4">
      <w:pPr>
        <w:pStyle w:val="Akapitzlist"/>
        <w:widowControl w:val="0"/>
        <w:numPr>
          <w:ilvl w:val="0"/>
          <w:numId w:val="38"/>
        </w:numPr>
        <w:tabs>
          <w:tab w:val="left" w:pos="536"/>
        </w:tabs>
        <w:autoSpaceDE w:val="0"/>
        <w:autoSpaceDN w:val="0"/>
        <w:spacing w:after="0" w:line="276" w:lineRule="auto"/>
        <w:ind w:left="426" w:right="104"/>
        <w:contextualSpacing w:val="0"/>
        <w:rPr>
          <w:bCs/>
          <w:szCs w:val="24"/>
        </w:rPr>
      </w:pPr>
      <w:r w:rsidRPr="00A75A78">
        <w:rPr>
          <w:bCs/>
          <w:szCs w:val="24"/>
        </w:rPr>
        <w:t>Zmiana umowy, jej uzupełnienie, rozwiązanie, odstąpienie lub wypowiedzenie wymaga zachowania formy pisemnej, pod rygorem</w:t>
      </w:r>
      <w:r w:rsidRPr="00A75A78">
        <w:rPr>
          <w:bCs/>
          <w:spacing w:val="-2"/>
          <w:szCs w:val="24"/>
        </w:rPr>
        <w:t xml:space="preserve"> </w:t>
      </w:r>
      <w:r w:rsidRPr="00A75A78">
        <w:rPr>
          <w:bCs/>
          <w:szCs w:val="24"/>
        </w:rPr>
        <w:t>nieważności.</w:t>
      </w:r>
    </w:p>
    <w:p w14:paraId="0BA5AB4A" w14:textId="77777777" w:rsidR="00165B6A" w:rsidRDefault="00165B6A" w:rsidP="004C36D4">
      <w:pPr>
        <w:pStyle w:val="Nagwek1"/>
        <w:spacing w:after="0" w:line="276" w:lineRule="auto"/>
        <w:ind w:right="203"/>
        <w:rPr>
          <w:b w:val="0"/>
          <w:color w:val="000000" w:themeColor="text1"/>
        </w:rPr>
      </w:pPr>
    </w:p>
    <w:p w14:paraId="0BA5AB4B" w14:textId="77777777" w:rsidR="001A4E33" w:rsidRPr="0065686D" w:rsidRDefault="00165B6A" w:rsidP="004C36D4">
      <w:pPr>
        <w:pStyle w:val="Nagwek1"/>
        <w:spacing w:after="0" w:line="276" w:lineRule="auto"/>
        <w:ind w:right="203"/>
        <w:rPr>
          <w:color w:val="000000" w:themeColor="text1"/>
        </w:rPr>
      </w:pPr>
      <w:r>
        <w:rPr>
          <w:color w:val="000000" w:themeColor="text1"/>
        </w:rPr>
        <w:t>§ 8</w:t>
      </w:r>
      <w:r w:rsidR="009A3E6E" w:rsidRPr="0065686D">
        <w:rPr>
          <w:color w:val="000000" w:themeColor="text1"/>
        </w:rPr>
        <w:t xml:space="preserve"> </w:t>
      </w:r>
    </w:p>
    <w:p w14:paraId="0BA5AB4C" w14:textId="77777777" w:rsidR="001A4E33" w:rsidRPr="0065686D" w:rsidRDefault="009A3E6E" w:rsidP="004C36D4">
      <w:pPr>
        <w:spacing w:after="0" w:line="276" w:lineRule="auto"/>
        <w:ind w:left="-5" w:right="183"/>
        <w:rPr>
          <w:color w:val="000000" w:themeColor="text1"/>
        </w:rPr>
      </w:pPr>
      <w:r w:rsidRPr="0065686D">
        <w:rPr>
          <w:color w:val="000000" w:themeColor="text1"/>
        </w:rPr>
        <w:t xml:space="preserve">Spory wynikające na tle niniejszej umowy strony poddają rozstrzygnięciu przez sąd właściwy rzeczowo i miejscowo ze względu na siedzibę Zamawiającego.  </w:t>
      </w:r>
    </w:p>
    <w:p w14:paraId="0BA5AB4D" w14:textId="77777777" w:rsidR="001A4E33" w:rsidRPr="0065686D" w:rsidRDefault="009A3E6E" w:rsidP="004C36D4">
      <w:pPr>
        <w:spacing w:after="0" w:line="276" w:lineRule="auto"/>
        <w:ind w:left="0" w:right="0" w:firstLine="0"/>
        <w:jc w:val="left"/>
        <w:rPr>
          <w:color w:val="000000" w:themeColor="text1"/>
        </w:rPr>
      </w:pPr>
      <w:r w:rsidRPr="0065686D">
        <w:rPr>
          <w:color w:val="000000" w:themeColor="text1"/>
        </w:rPr>
        <w:t xml:space="preserve">  </w:t>
      </w:r>
    </w:p>
    <w:p w14:paraId="0BA5AB4E" w14:textId="77777777" w:rsidR="009A3E6E" w:rsidRPr="0065686D" w:rsidRDefault="0065686D" w:rsidP="004C36D4">
      <w:pPr>
        <w:pStyle w:val="Nagwek1"/>
        <w:spacing w:after="0" w:line="276" w:lineRule="auto"/>
        <w:ind w:right="203"/>
        <w:rPr>
          <w:color w:val="000000" w:themeColor="text1"/>
        </w:rPr>
      </w:pPr>
      <w:r w:rsidRPr="0065686D">
        <w:rPr>
          <w:color w:val="000000" w:themeColor="text1"/>
        </w:rPr>
        <w:t xml:space="preserve">§ </w:t>
      </w:r>
      <w:r w:rsidR="00165B6A">
        <w:rPr>
          <w:color w:val="000000" w:themeColor="text1"/>
        </w:rPr>
        <w:t>9</w:t>
      </w:r>
      <w:r w:rsidR="009A3E6E" w:rsidRPr="0065686D">
        <w:rPr>
          <w:color w:val="000000" w:themeColor="text1"/>
        </w:rPr>
        <w:t xml:space="preserve">  </w:t>
      </w:r>
    </w:p>
    <w:p w14:paraId="0BA5AB4F" w14:textId="77777777" w:rsidR="001A4E33" w:rsidRPr="0065686D" w:rsidRDefault="009A3E6E" w:rsidP="004C36D4">
      <w:pPr>
        <w:spacing w:after="0" w:line="276" w:lineRule="auto"/>
        <w:ind w:left="-5" w:right="183"/>
        <w:rPr>
          <w:color w:val="000000" w:themeColor="text1"/>
        </w:rPr>
      </w:pPr>
      <w:r w:rsidRPr="0065686D">
        <w:rPr>
          <w:color w:val="000000" w:themeColor="text1"/>
        </w:rPr>
        <w:t>W sprawach nieuregulowanych niniejszą umow</w:t>
      </w:r>
      <w:r w:rsidR="00CC765E" w:rsidRPr="0065686D">
        <w:rPr>
          <w:color w:val="000000" w:themeColor="text1"/>
        </w:rPr>
        <w:t>ą stosuje się przepisy Kodeksu c</w:t>
      </w:r>
      <w:r w:rsidRPr="0065686D">
        <w:rPr>
          <w:color w:val="000000" w:themeColor="text1"/>
        </w:rPr>
        <w:t xml:space="preserve">ywilnego </w:t>
      </w:r>
      <w:r w:rsidR="00CC765E" w:rsidRPr="0065686D">
        <w:rPr>
          <w:color w:val="000000" w:themeColor="text1"/>
        </w:rPr>
        <w:br/>
        <w:t xml:space="preserve">i ustawy z dnia </w:t>
      </w:r>
      <w:r w:rsidR="00581AB3">
        <w:rPr>
          <w:color w:val="000000" w:themeColor="text1"/>
        </w:rPr>
        <w:t xml:space="preserve">11 września  2019 </w:t>
      </w:r>
      <w:r w:rsidR="00CC765E" w:rsidRPr="0065686D">
        <w:rPr>
          <w:color w:val="000000" w:themeColor="text1"/>
        </w:rPr>
        <w:t>r. – Prawo zamówień publicznych.</w:t>
      </w:r>
    </w:p>
    <w:p w14:paraId="0BA5AB50" w14:textId="77777777" w:rsidR="001A4E33" w:rsidRPr="0065686D" w:rsidRDefault="009A3E6E" w:rsidP="004C36D4">
      <w:pPr>
        <w:spacing w:after="0" w:line="276" w:lineRule="auto"/>
        <w:ind w:left="0" w:right="0" w:firstLine="0"/>
        <w:jc w:val="left"/>
        <w:rPr>
          <w:color w:val="000000" w:themeColor="text1"/>
        </w:rPr>
      </w:pPr>
      <w:r w:rsidRPr="0065686D">
        <w:rPr>
          <w:color w:val="000000" w:themeColor="text1"/>
        </w:rPr>
        <w:t xml:space="preserve">  </w:t>
      </w:r>
    </w:p>
    <w:p w14:paraId="0BA5AB51" w14:textId="77777777" w:rsidR="001A4E33" w:rsidRDefault="00165B6A" w:rsidP="004C36D4">
      <w:pPr>
        <w:pStyle w:val="Nagwek1"/>
        <w:spacing w:after="0" w:line="276" w:lineRule="auto"/>
        <w:ind w:right="203"/>
        <w:rPr>
          <w:color w:val="000000" w:themeColor="text1"/>
        </w:rPr>
      </w:pPr>
      <w:r>
        <w:rPr>
          <w:color w:val="000000" w:themeColor="text1"/>
        </w:rPr>
        <w:t>§ 10</w:t>
      </w:r>
      <w:r w:rsidR="009A3E6E" w:rsidRPr="0065686D">
        <w:rPr>
          <w:color w:val="000000" w:themeColor="text1"/>
        </w:rPr>
        <w:t xml:space="preserve">  </w:t>
      </w:r>
    </w:p>
    <w:p w14:paraId="0BA5AB52" w14:textId="77777777" w:rsidR="003B5958" w:rsidRPr="004B1694" w:rsidRDefault="003B5958" w:rsidP="004C36D4">
      <w:pPr>
        <w:suppressAutoHyphens/>
        <w:spacing w:after="0" w:line="276" w:lineRule="auto"/>
        <w:jc w:val="center"/>
        <w:rPr>
          <w:rFonts w:ascii="Times New Roman" w:eastAsia="Times New Roman" w:hAnsi="Times New Roman"/>
          <w:b/>
          <w:lang w:eastAsia="ar-SA"/>
        </w:rPr>
      </w:pPr>
    </w:p>
    <w:p w14:paraId="0BA5AB53" w14:textId="77777777" w:rsidR="003B5958" w:rsidRPr="003B5958" w:rsidRDefault="003B5958" w:rsidP="004C36D4">
      <w:pPr>
        <w:suppressAutoHyphens/>
        <w:spacing w:after="0" w:line="276" w:lineRule="auto"/>
        <w:jc w:val="center"/>
        <w:rPr>
          <w:rFonts w:eastAsia="Times New Roman"/>
          <w:b/>
          <w:u w:val="single"/>
          <w:lang w:eastAsia="ar-SA"/>
        </w:rPr>
      </w:pPr>
      <w:r w:rsidRPr="003B5958">
        <w:rPr>
          <w:b/>
          <w:u w:val="single"/>
        </w:rPr>
        <w:t xml:space="preserve">Ochrona danych osobowych </w:t>
      </w:r>
    </w:p>
    <w:p w14:paraId="0BA5AB54" w14:textId="77777777" w:rsidR="003B5958" w:rsidRPr="003B5958" w:rsidRDefault="003B5958" w:rsidP="004C36D4">
      <w:pPr>
        <w:pStyle w:val="Akapitzlist"/>
        <w:numPr>
          <w:ilvl w:val="0"/>
          <w:numId w:val="10"/>
        </w:numPr>
        <w:spacing w:after="0" w:line="276" w:lineRule="auto"/>
        <w:ind w:right="0"/>
        <w:rPr>
          <w:rFonts w:eastAsia="Arial Unicode MS"/>
          <w:kern w:val="1"/>
          <w:lang w:bidi="en-US"/>
        </w:rPr>
      </w:pPr>
      <w:r w:rsidRPr="003B5958">
        <w:rPr>
          <w:rFonts w:eastAsia="Arial Unicode MS"/>
          <w:kern w:val="1"/>
          <w:lang w:bidi="en-US"/>
        </w:rPr>
        <w:t xml:space="preserve">Zgodnie z treścią </w:t>
      </w:r>
      <w:r w:rsidRPr="003B5958">
        <w:rPr>
          <w:rFonts w:eastAsia="Arial Unicode MS"/>
          <w:i/>
          <w:kern w:val="1"/>
          <w:lang w:bidi="en-US"/>
        </w:rPr>
        <w:t xml:space="preserve">art. 13 Rozporządzenia Parlamentu Europejskiego i Rady (UE) 2016/679 z 27.04.2016 r. w sprawie ochrony osób fizycznych w związku z przetwarzaniem danych osobowych i w sprawie swobodnego przepływu takich danych oraz uchylenia dyrektywy </w:t>
      </w:r>
      <w:r>
        <w:rPr>
          <w:rFonts w:eastAsia="Arial Unicode MS"/>
          <w:i/>
          <w:kern w:val="1"/>
          <w:lang w:bidi="en-US"/>
        </w:rPr>
        <w:lastRenderedPageBreak/>
        <w:t>95/46/WE (ogólne rozporządzenie</w:t>
      </w:r>
      <w:r w:rsidRPr="003B5958">
        <w:rPr>
          <w:rFonts w:eastAsia="Arial Unicode MS"/>
          <w:i/>
          <w:kern w:val="1"/>
          <w:lang w:bidi="en-US"/>
        </w:rPr>
        <w:t xml:space="preserve">  o ochronie danych)</w:t>
      </w:r>
      <w:r w:rsidRPr="003B5958">
        <w:rPr>
          <w:rFonts w:eastAsia="Arial Unicode MS"/>
          <w:kern w:val="1"/>
          <w:lang w:bidi="en-US"/>
        </w:rPr>
        <w:t xml:space="preserve"> dalej RODO – informuje się, iż Administratorem Pani/Pana danych osobowych jest </w:t>
      </w:r>
      <w:r w:rsidR="00173760" w:rsidRPr="00E10254">
        <w:rPr>
          <w:szCs w:val="24"/>
        </w:rPr>
        <w:t xml:space="preserve">Dyrektor </w:t>
      </w:r>
      <w:r w:rsidR="00173760">
        <w:rPr>
          <w:szCs w:val="24"/>
        </w:rPr>
        <w:t>Stalowowolskiego Centrum Usług Wspólnych al. Jana Pawła II 25A, 37-450 Stalowa Wola</w:t>
      </w:r>
      <w:r w:rsidRPr="003B5958">
        <w:rPr>
          <w:rFonts w:eastAsia="Arial Unicode MS"/>
          <w:kern w:val="1"/>
          <w:lang w:bidi="en-US"/>
        </w:rPr>
        <w:t xml:space="preserve">. </w:t>
      </w:r>
    </w:p>
    <w:p w14:paraId="0BA5AB55" w14:textId="77777777" w:rsidR="003B5958" w:rsidRPr="003B5958" w:rsidRDefault="003B5958" w:rsidP="004C36D4">
      <w:pPr>
        <w:pStyle w:val="Akapitzlist"/>
        <w:numPr>
          <w:ilvl w:val="0"/>
          <w:numId w:val="10"/>
        </w:numPr>
        <w:spacing w:after="0" w:line="276" w:lineRule="auto"/>
        <w:ind w:right="0"/>
        <w:rPr>
          <w:rFonts w:eastAsia="Arial Unicode MS"/>
          <w:kern w:val="1"/>
          <w:lang w:bidi="en-US"/>
        </w:rPr>
      </w:pPr>
      <w:r w:rsidRPr="003B5958">
        <w:rPr>
          <w:rFonts w:eastAsia="Arial Unicode MS"/>
          <w:kern w:val="1"/>
          <w:lang w:bidi="en-US"/>
        </w:rPr>
        <w:t xml:space="preserve">Pani/Pana dane osobowe przetwarzane są na podstawie art. 6 ust. 1 lit. b RODO, w celu związanym z zawarciem niniejszej umowy. Pani/Pana dane osobowe będą przechowywane w trakcie okresu współpracy z </w:t>
      </w:r>
      <w:r w:rsidR="00173760" w:rsidRPr="00E10254">
        <w:rPr>
          <w:szCs w:val="24"/>
        </w:rPr>
        <w:t xml:space="preserve">Dyrektor </w:t>
      </w:r>
      <w:r w:rsidR="00173760">
        <w:rPr>
          <w:szCs w:val="24"/>
        </w:rPr>
        <w:t xml:space="preserve">Stalowowolskiego Centrum Usług Wspólnych </w:t>
      </w:r>
      <w:r w:rsidRPr="003B5958">
        <w:rPr>
          <w:rFonts w:eastAsia="Arial Unicode MS"/>
          <w:kern w:val="1"/>
          <w:lang w:bidi="en-US"/>
        </w:rPr>
        <w:t xml:space="preserve">oraz na potrzeby archiwizacji dokumentacji związanej ze współpracą według okresów wskazanych w przepisach szczególnych. </w:t>
      </w:r>
    </w:p>
    <w:p w14:paraId="0BA5AB56" w14:textId="77777777" w:rsidR="003B5958" w:rsidRPr="003B5958" w:rsidRDefault="003B5958" w:rsidP="004C36D4">
      <w:pPr>
        <w:pStyle w:val="Akapitzlist"/>
        <w:numPr>
          <w:ilvl w:val="0"/>
          <w:numId w:val="10"/>
        </w:numPr>
        <w:spacing w:after="0" w:line="276" w:lineRule="auto"/>
        <w:ind w:right="0"/>
        <w:rPr>
          <w:rFonts w:eastAsia="Arial Unicode MS"/>
          <w:kern w:val="1"/>
          <w:lang w:bidi="en-US"/>
        </w:rPr>
      </w:pPr>
      <w:r w:rsidRPr="003B5958">
        <w:rPr>
          <w:rFonts w:eastAsia="Arial Unicode MS"/>
          <w:kern w:val="1"/>
          <w:lang w:bidi="en-US"/>
        </w:rPr>
        <w:t xml:space="preserve">Posiada Pani/Pan prawo dostępu do treści swoich danych oraz prawo ich sprostowania, usunięcia, ograniczenia przetwarzania, prawo do przenoszenia danych, prawo wniesienia sprzeciwu. Ma Pani/Pan prawo wniesienia skargi do Prezesa Urzędu Ochrony Danych Osobowych, gdy uzna Pani/Pan, iż przetwarzanie danych osobowych Pani/Pana dotyczących narusza przepisy RODO. Z Inspektorem Ochrony Danych można kontaktować się mailowo, pod adresem </w:t>
      </w:r>
      <w:hyperlink r:id="rId8" w:history="1">
        <w:r w:rsidR="00173760" w:rsidRPr="00F104AB">
          <w:rPr>
            <w:rStyle w:val="Hipercze"/>
            <w:szCs w:val="24"/>
            <w:shd w:val="clear" w:color="auto" w:fill="FFFFFF"/>
          </w:rPr>
          <w:t>odopartner@gmail.com</w:t>
        </w:r>
      </w:hyperlink>
      <w:r w:rsidRPr="003B5958">
        <w:rPr>
          <w:rFonts w:eastAsia="Arial Unicode MS"/>
          <w:kern w:val="1"/>
          <w:lang w:bidi="en-US"/>
        </w:rPr>
        <w:t xml:space="preserve">, a także pocztą tradycyjną pod adresem </w:t>
      </w:r>
      <w:r w:rsidR="00173760">
        <w:rPr>
          <w:rFonts w:eastAsia="Arial Unicode MS"/>
          <w:kern w:val="1"/>
          <w:lang w:bidi="en-US"/>
        </w:rPr>
        <w:t>Dyrektor Stalowowolskiego Centrum Usług Wspólnych</w:t>
      </w:r>
      <w:r w:rsidRPr="003B5958">
        <w:rPr>
          <w:rFonts w:eastAsia="Arial Unicode MS"/>
          <w:kern w:val="1"/>
          <w:lang w:bidi="en-US"/>
        </w:rPr>
        <w:t xml:space="preserve"> </w:t>
      </w:r>
      <w:r w:rsidR="00173760">
        <w:rPr>
          <w:rFonts w:eastAsia="Arial Unicode MS"/>
          <w:kern w:val="1"/>
          <w:lang w:bidi="en-US"/>
        </w:rPr>
        <w:t>Al. Jana Pawła II 25A</w:t>
      </w:r>
      <w:r w:rsidRPr="003B5958">
        <w:rPr>
          <w:rFonts w:eastAsia="Arial Unicode MS"/>
          <w:kern w:val="1"/>
          <w:lang w:bidi="en-US"/>
        </w:rPr>
        <w:t xml:space="preserve">, 37-450 Stalowa Wola, z dopiskiem „do Inspektora Ochrony Danych”. </w:t>
      </w:r>
    </w:p>
    <w:p w14:paraId="0BA5AB57" w14:textId="77777777" w:rsidR="003B5958" w:rsidRDefault="003B5958" w:rsidP="004C36D4">
      <w:pPr>
        <w:pStyle w:val="Akapitzlist"/>
        <w:numPr>
          <w:ilvl w:val="0"/>
          <w:numId w:val="10"/>
        </w:numPr>
        <w:spacing w:after="0" w:line="276" w:lineRule="auto"/>
        <w:ind w:right="0"/>
        <w:rPr>
          <w:rFonts w:eastAsia="Arial Unicode MS"/>
          <w:iCs/>
          <w:kern w:val="1"/>
          <w:lang w:bidi="en-US"/>
        </w:rPr>
      </w:pPr>
      <w:r w:rsidRPr="003B5958">
        <w:rPr>
          <w:rFonts w:eastAsia="Arial Unicode MS"/>
          <w:kern w:val="1"/>
          <w:lang w:bidi="en-US"/>
        </w:rPr>
        <w:t xml:space="preserve">Podanie przez Pana/Panią danych osobowych jest dobrowolne, ale konieczne dla celów związanych   z nawiązaniem i przebiegiem Pani/Pana współpracy. Pani/Pana dane nie będą poddawane profilowaniu. </w:t>
      </w:r>
      <w:r w:rsidR="00173760">
        <w:rPr>
          <w:rFonts w:eastAsia="Arial Unicode MS"/>
          <w:kern w:val="1"/>
          <w:lang w:bidi="en-US"/>
        </w:rPr>
        <w:t>Dyrektor Stalowowolskiego Centrum Usług Wspólnych</w:t>
      </w:r>
      <w:r w:rsidRPr="003B5958">
        <w:rPr>
          <w:rFonts w:eastAsia="Arial Unicode MS"/>
          <w:kern w:val="1"/>
          <w:lang w:bidi="en-US"/>
        </w:rPr>
        <w:t xml:space="preserve"> Woli</w:t>
      </w:r>
      <w:r w:rsidRPr="003B5958">
        <w:rPr>
          <w:rFonts w:eastAsia="Arial Unicode MS"/>
          <w:iCs/>
          <w:kern w:val="1"/>
          <w:lang w:bidi="en-US"/>
        </w:rPr>
        <w:t xml:space="preserve"> nie będzie przekazywać danych osobowych do państwa trzeciego lub organizacji międzynarodowej. Dane osobowe mogą zostać udostępnione organom uprawnionym na podstawie przepisów prawa oraz powierzone na podstawie umowy powierzenia zawartej na piśmie podmiotom świadczącym usługi na zlecenie Prezydenta Miasta Stalowej Woli.</w:t>
      </w:r>
    </w:p>
    <w:p w14:paraId="0BA5AB58" w14:textId="77777777" w:rsidR="00DB5A8C" w:rsidRPr="003B5958" w:rsidRDefault="00DB5A8C" w:rsidP="004C36D4">
      <w:pPr>
        <w:pStyle w:val="Akapitzlist"/>
        <w:spacing w:after="0" w:line="276" w:lineRule="auto"/>
        <w:ind w:left="360" w:right="0" w:firstLine="0"/>
        <w:rPr>
          <w:rFonts w:eastAsia="Arial Unicode MS"/>
          <w:iCs/>
          <w:kern w:val="1"/>
          <w:lang w:bidi="en-US"/>
        </w:rPr>
      </w:pPr>
    </w:p>
    <w:p w14:paraId="0BA5AB59" w14:textId="77777777" w:rsidR="003B5958" w:rsidRDefault="003B5958" w:rsidP="004C36D4">
      <w:pPr>
        <w:pStyle w:val="Nagwek1"/>
        <w:spacing w:after="0" w:line="276" w:lineRule="auto"/>
        <w:ind w:right="203"/>
        <w:rPr>
          <w:color w:val="000000" w:themeColor="text1"/>
        </w:rPr>
      </w:pPr>
      <w:r>
        <w:rPr>
          <w:color w:val="000000" w:themeColor="text1"/>
        </w:rPr>
        <w:t>§ 11</w:t>
      </w:r>
      <w:r w:rsidRPr="0065686D">
        <w:rPr>
          <w:color w:val="000000" w:themeColor="text1"/>
        </w:rPr>
        <w:t xml:space="preserve">  </w:t>
      </w:r>
    </w:p>
    <w:p w14:paraId="0BA5AB5A" w14:textId="77777777" w:rsidR="003B5958" w:rsidRPr="003B5958" w:rsidRDefault="003B5958" w:rsidP="004C36D4">
      <w:pPr>
        <w:spacing w:line="276" w:lineRule="auto"/>
      </w:pPr>
    </w:p>
    <w:p w14:paraId="0BA5AB5B" w14:textId="77777777" w:rsidR="001A4E33" w:rsidRPr="0065686D" w:rsidRDefault="009A3E6E" w:rsidP="004C36D4">
      <w:pPr>
        <w:spacing w:after="0" w:line="276" w:lineRule="auto"/>
        <w:ind w:left="-5" w:right="183"/>
        <w:rPr>
          <w:color w:val="000000" w:themeColor="text1"/>
        </w:rPr>
      </w:pPr>
      <w:r w:rsidRPr="0065686D">
        <w:rPr>
          <w:color w:val="000000" w:themeColor="text1"/>
        </w:rPr>
        <w:t xml:space="preserve">Umowa dla swej ważności wymaga kontrasygnaty </w:t>
      </w:r>
      <w:r w:rsidR="00D22FE4">
        <w:rPr>
          <w:color w:val="000000" w:themeColor="text1"/>
        </w:rPr>
        <w:t xml:space="preserve">Zastępcy </w:t>
      </w:r>
      <w:r w:rsidR="00520C05">
        <w:t>Dyrektora ds. Finansowych</w:t>
      </w:r>
      <w:r w:rsidR="00520C05">
        <w:br/>
        <w:t>- Głównego Księgowego</w:t>
      </w:r>
      <w:r w:rsidR="002F0F42" w:rsidRPr="0065686D">
        <w:rPr>
          <w:color w:val="000000" w:themeColor="text1"/>
        </w:rPr>
        <w:t xml:space="preserve"> </w:t>
      </w:r>
      <w:r w:rsidR="00D22FE4">
        <w:rPr>
          <w:color w:val="000000" w:themeColor="text1"/>
        </w:rPr>
        <w:t xml:space="preserve">Stalowowolskiego Centrum Usług Wspólnych </w:t>
      </w:r>
      <w:r w:rsidR="00CC765E" w:rsidRPr="0065686D">
        <w:rPr>
          <w:color w:val="000000" w:themeColor="text1"/>
        </w:rPr>
        <w:t>lub osoby przez</w:t>
      </w:r>
      <w:r w:rsidRPr="0065686D">
        <w:rPr>
          <w:color w:val="000000" w:themeColor="text1"/>
        </w:rPr>
        <w:t xml:space="preserve"> Nią upoważnionej.  </w:t>
      </w:r>
    </w:p>
    <w:p w14:paraId="0BA5AB5C" w14:textId="77777777" w:rsidR="001A4E33" w:rsidRPr="0065686D" w:rsidRDefault="00E104E2" w:rsidP="004C36D4">
      <w:pPr>
        <w:pStyle w:val="Nagwek1"/>
        <w:spacing w:after="0" w:line="276" w:lineRule="auto"/>
        <w:ind w:right="203"/>
        <w:rPr>
          <w:color w:val="000000" w:themeColor="text1"/>
        </w:rPr>
      </w:pPr>
      <w:r>
        <w:rPr>
          <w:color w:val="000000" w:themeColor="text1"/>
        </w:rPr>
        <w:t>§ 1</w:t>
      </w:r>
      <w:r w:rsidR="003B5958">
        <w:rPr>
          <w:color w:val="000000" w:themeColor="text1"/>
        </w:rPr>
        <w:t>2</w:t>
      </w:r>
      <w:r w:rsidR="009A3E6E" w:rsidRPr="0065686D">
        <w:rPr>
          <w:color w:val="000000" w:themeColor="text1"/>
        </w:rPr>
        <w:t xml:space="preserve">  </w:t>
      </w:r>
    </w:p>
    <w:p w14:paraId="0BA5AB5D" w14:textId="77777777" w:rsidR="001A4E33" w:rsidRPr="0065686D" w:rsidRDefault="00CC765E" w:rsidP="004C36D4">
      <w:pPr>
        <w:spacing w:after="0" w:line="276" w:lineRule="auto"/>
        <w:ind w:left="-5" w:right="183"/>
        <w:rPr>
          <w:color w:val="000000" w:themeColor="text1"/>
        </w:rPr>
      </w:pPr>
      <w:r w:rsidRPr="0065686D">
        <w:rPr>
          <w:color w:val="000000" w:themeColor="text1"/>
        </w:rPr>
        <w:t>Integralne części niniejszej umowy stanowią: oferta Wykonawcy i Specyfikacja Istotnych Warunków Zamówienia wraz z załącznikami</w:t>
      </w:r>
      <w:r w:rsidR="004B27D3">
        <w:rPr>
          <w:color w:val="000000" w:themeColor="text1"/>
        </w:rPr>
        <w:t>, w szczególności wypełniony przez Wykonawcę Formularz rzeczowo - cenowy</w:t>
      </w:r>
      <w:r w:rsidRPr="0065686D">
        <w:rPr>
          <w:color w:val="000000" w:themeColor="text1"/>
        </w:rPr>
        <w:t>.</w:t>
      </w:r>
      <w:r w:rsidR="009A3E6E" w:rsidRPr="0065686D">
        <w:rPr>
          <w:color w:val="000000" w:themeColor="text1"/>
        </w:rPr>
        <w:t xml:space="preserve">  </w:t>
      </w:r>
    </w:p>
    <w:p w14:paraId="0BA5AB5E" w14:textId="77777777" w:rsidR="001A4E33" w:rsidRPr="0065686D" w:rsidRDefault="009A3E6E" w:rsidP="004C36D4">
      <w:pPr>
        <w:spacing w:after="0" w:line="276" w:lineRule="auto"/>
        <w:ind w:left="0" w:right="0" w:firstLine="0"/>
        <w:jc w:val="left"/>
        <w:rPr>
          <w:color w:val="000000" w:themeColor="text1"/>
        </w:rPr>
      </w:pPr>
      <w:r w:rsidRPr="0065686D">
        <w:rPr>
          <w:color w:val="000000" w:themeColor="text1"/>
        </w:rPr>
        <w:t xml:space="preserve">  </w:t>
      </w:r>
    </w:p>
    <w:p w14:paraId="0BA5AB5F" w14:textId="77777777" w:rsidR="001A4E33" w:rsidRPr="0065686D" w:rsidRDefault="00E104E2" w:rsidP="004C36D4">
      <w:pPr>
        <w:pStyle w:val="Nagwek1"/>
        <w:spacing w:after="0" w:line="276" w:lineRule="auto"/>
        <w:ind w:right="203"/>
        <w:rPr>
          <w:color w:val="000000" w:themeColor="text1"/>
        </w:rPr>
      </w:pPr>
      <w:r>
        <w:rPr>
          <w:color w:val="000000" w:themeColor="text1"/>
        </w:rPr>
        <w:t>§ 1</w:t>
      </w:r>
      <w:r w:rsidR="003B5958">
        <w:rPr>
          <w:color w:val="000000" w:themeColor="text1"/>
        </w:rPr>
        <w:t>3</w:t>
      </w:r>
      <w:r w:rsidR="009A3E6E" w:rsidRPr="0065686D">
        <w:rPr>
          <w:color w:val="000000" w:themeColor="text1"/>
        </w:rPr>
        <w:t xml:space="preserve">  </w:t>
      </w:r>
    </w:p>
    <w:p w14:paraId="0BA5AB60" w14:textId="77777777" w:rsidR="00CC765E" w:rsidRPr="0065686D" w:rsidRDefault="00CC765E" w:rsidP="004C36D4">
      <w:pPr>
        <w:spacing w:after="0" w:line="276" w:lineRule="auto"/>
        <w:ind w:left="-5" w:right="183"/>
        <w:rPr>
          <w:color w:val="000000" w:themeColor="text1"/>
        </w:rPr>
      </w:pPr>
      <w:r w:rsidRPr="0065686D">
        <w:rPr>
          <w:color w:val="000000" w:themeColor="text1"/>
        </w:rPr>
        <w:t xml:space="preserve">Umowę sporządzono w trzech jednobrzmiących egzemplarzach, z których jeden otrzymuje Wykonawca, a dwa pozostają u Zamawiającego.  </w:t>
      </w:r>
    </w:p>
    <w:p w14:paraId="0BA5AB61" w14:textId="77777777" w:rsidR="001A4E33" w:rsidRPr="0065686D" w:rsidRDefault="001A4E33" w:rsidP="004C36D4">
      <w:pPr>
        <w:spacing w:after="0" w:line="276" w:lineRule="auto"/>
        <w:ind w:left="0" w:right="0" w:firstLine="0"/>
        <w:jc w:val="left"/>
        <w:rPr>
          <w:color w:val="000000" w:themeColor="text1"/>
        </w:rPr>
      </w:pPr>
    </w:p>
    <w:p w14:paraId="0BA5AB62" w14:textId="77777777" w:rsidR="001A4E33" w:rsidRPr="0065686D" w:rsidRDefault="009A3E6E" w:rsidP="004C36D4">
      <w:pPr>
        <w:spacing w:after="0" w:line="276" w:lineRule="auto"/>
        <w:ind w:left="0" w:right="0" w:firstLine="0"/>
        <w:jc w:val="left"/>
        <w:rPr>
          <w:color w:val="000000" w:themeColor="text1"/>
        </w:rPr>
      </w:pPr>
      <w:r w:rsidRPr="0065686D">
        <w:rPr>
          <w:color w:val="000000" w:themeColor="text1"/>
        </w:rPr>
        <w:t xml:space="preserve"> </w:t>
      </w:r>
    </w:p>
    <w:p w14:paraId="0BA5AB63" w14:textId="77777777" w:rsidR="001A4E33" w:rsidRPr="0065686D" w:rsidRDefault="009A3E6E" w:rsidP="004C36D4">
      <w:pPr>
        <w:spacing w:after="0" w:line="276" w:lineRule="auto"/>
        <w:ind w:left="0" w:right="0" w:firstLine="0"/>
        <w:jc w:val="left"/>
        <w:rPr>
          <w:color w:val="000000" w:themeColor="text1"/>
        </w:rPr>
      </w:pPr>
      <w:r w:rsidRPr="0065686D">
        <w:rPr>
          <w:b/>
          <w:color w:val="000000" w:themeColor="text1"/>
        </w:rPr>
        <w:lastRenderedPageBreak/>
        <w:t xml:space="preserve"> </w:t>
      </w:r>
      <w:r w:rsidRPr="0065686D">
        <w:rPr>
          <w:color w:val="000000" w:themeColor="text1"/>
        </w:rPr>
        <w:t xml:space="preserve"> </w:t>
      </w:r>
    </w:p>
    <w:tbl>
      <w:tblPr>
        <w:tblStyle w:val="TableGrid"/>
        <w:tblW w:w="8963" w:type="dxa"/>
        <w:tblInd w:w="0" w:type="dxa"/>
        <w:tblLook w:val="04A0" w:firstRow="1" w:lastRow="0" w:firstColumn="1" w:lastColumn="0" w:noHBand="0" w:noVBand="1"/>
      </w:tblPr>
      <w:tblGrid>
        <w:gridCol w:w="4256"/>
        <w:gridCol w:w="329"/>
        <w:gridCol w:w="4378"/>
      </w:tblGrid>
      <w:tr w:rsidR="0065686D" w:rsidRPr="0065686D" w14:paraId="0BA5AB6F" w14:textId="77777777">
        <w:trPr>
          <w:trHeight w:val="926"/>
        </w:trPr>
        <w:tc>
          <w:tcPr>
            <w:tcW w:w="4256" w:type="dxa"/>
            <w:tcBorders>
              <w:top w:val="nil"/>
              <w:left w:val="nil"/>
              <w:bottom w:val="nil"/>
              <w:right w:val="nil"/>
            </w:tcBorders>
          </w:tcPr>
          <w:p w14:paraId="0BA5AB64" w14:textId="77777777" w:rsidR="001A4E33" w:rsidRPr="0065686D" w:rsidRDefault="009A3E6E" w:rsidP="004C36D4">
            <w:pPr>
              <w:tabs>
                <w:tab w:val="center" w:pos="2837"/>
                <w:tab w:val="center" w:pos="3548"/>
              </w:tabs>
              <w:spacing w:after="0" w:line="276" w:lineRule="auto"/>
              <w:ind w:left="0" w:right="0" w:firstLine="0"/>
              <w:jc w:val="left"/>
              <w:rPr>
                <w:color w:val="000000" w:themeColor="text1"/>
              </w:rPr>
            </w:pPr>
            <w:r w:rsidRPr="0065686D">
              <w:rPr>
                <w:b/>
                <w:color w:val="000000" w:themeColor="text1"/>
              </w:rPr>
              <w:t xml:space="preserve">WYKONAWCA :    </w:t>
            </w:r>
            <w:r w:rsidRPr="0065686D">
              <w:rPr>
                <w:b/>
                <w:color w:val="000000" w:themeColor="text1"/>
              </w:rPr>
              <w:tab/>
              <w:t xml:space="preserve">  </w:t>
            </w:r>
            <w:r w:rsidRPr="0065686D">
              <w:rPr>
                <w:b/>
                <w:color w:val="000000" w:themeColor="text1"/>
              </w:rPr>
              <w:tab/>
              <w:t xml:space="preserve"> </w:t>
            </w:r>
            <w:r w:rsidRPr="0065686D">
              <w:rPr>
                <w:color w:val="000000" w:themeColor="text1"/>
              </w:rPr>
              <w:t xml:space="preserve"> </w:t>
            </w:r>
          </w:p>
          <w:p w14:paraId="0BA5AB65" w14:textId="77777777" w:rsidR="001A4E33" w:rsidRPr="0065686D" w:rsidRDefault="009A3E6E" w:rsidP="004C36D4">
            <w:pPr>
              <w:spacing w:after="0" w:line="276" w:lineRule="auto"/>
              <w:ind w:left="0" w:right="0" w:firstLine="0"/>
              <w:jc w:val="left"/>
              <w:rPr>
                <w:color w:val="000000" w:themeColor="text1"/>
              </w:rPr>
            </w:pPr>
            <w:r w:rsidRPr="0065686D">
              <w:rPr>
                <w:color w:val="000000" w:themeColor="text1"/>
              </w:rPr>
              <w:t xml:space="preserve">  </w:t>
            </w:r>
          </w:p>
          <w:p w14:paraId="0BA5AB66" w14:textId="77777777" w:rsidR="00CC765E" w:rsidRPr="0065686D" w:rsidRDefault="00CC765E" w:rsidP="004C36D4">
            <w:pPr>
              <w:spacing w:after="0" w:line="276" w:lineRule="auto"/>
              <w:ind w:left="0" w:right="0" w:firstLine="0"/>
              <w:jc w:val="left"/>
              <w:rPr>
                <w:color w:val="000000" w:themeColor="text1"/>
              </w:rPr>
            </w:pPr>
          </w:p>
          <w:p w14:paraId="0BA5AB67" w14:textId="77777777" w:rsidR="009A3E6E" w:rsidRPr="0065686D" w:rsidRDefault="009A3E6E" w:rsidP="004C36D4">
            <w:pPr>
              <w:spacing w:after="0" w:line="276" w:lineRule="auto"/>
              <w:ind w:left="0" w:right="0" w:firstLine="0"/>
              <w:jc w:val="left"/>
              <w:rPr>
                <w:color w:val="000000" w:themeColor="text1"/>
              </w:rPr>
            </w:pPr>
          </w:p>
          <w:p w14:paraId="0BA5AB68" w14:textId="77777777" w:rsidR="00CC765E" w:rsidRPr="0065686D" w:rsidRDefault="00CC765E" w:rsidP="004C36D4">
            <w:pPr>
              <w:spacing w:after="0" w:line="276" w:lineRule="auto"/>
              <w:ind w:left="0" w:right="0" w:firstLine="0"/>
              <w:jc w:val="left"/>
              <w:rPr>
                <w:color w:val="000000" w:themeColor="text1"/>
              </w:rPr>
            </w:pPr>
            <w:r w:rsidRPr="0065686D">
              <w:rPr>
                <w:color w:val="000000" w:themeColor="text1"/>
              </w:rPr>
              <w:t xml:space="preserve">Data. …………………..                                        </w:t>
            </w:r>
          </w:p>
        </w:tc>
        <w:tc>
          <w:tcPr>
            <w:tcW w:w="329" w:type="dxa"/>
            <w:tcBorders>
              <w:top w:val="nil"/>
              <w:left w:val="nil"/>
              <w:bottom w:val="nil"/>
              <w:right w:val="nil"/>
            </w:tcBorders>
          </w:tcPr>
          <w:p w14:paraId="0BA5AB69" w14:textId="77777777" w:rsidR="001A4E33" w:rsidRPr="0065686D" w:rsidRDefault="009A3E6E" w:rsidP="004C36D4">
            <w:pPr>
              <w:spacing w:after="0" w:line="276" w:lineRule="auto"/>
              <w:ind w:left="0" w:right="0" w:firstLine="0"/>
              <w:jc w:val="left"/>
              <w:rPr>
                <w:color w:val="000000" w:themeColor="text1"/>
              </w:rPr>
            </w:pPr>
            <w:r w:rsidRPr="0065686D">
              <w:rPr>
                <w:b/>
                <w:color w:val="000000" w:themeColor="text1"/>
              </w:rPr>
              <w:t xml:space="preserve"> </w:t>
            </w:r>
            <w:r w:rsidRPr="0065686D">
              <w:rPr>
                <w:color w:val="000000" w:themeColor="text1"/>
              </w:rPr>
              <w:t xml:space="preserve"> </w:t>
            </w:r>
          </w:p>
        </w:tc>
        <w:tc>
          <w:tcPr>
            <w:tcW w:w="4378" w:type="dxa"/>
            <w:tcBorders>
              <w:top w:val="nil"/>
              <w:left w:val="nil"/>
              <w:bottom w:val="nil"/>
              <w:right w:val="nil"/>
            </w:tcBorders>
          </w:tcPr>
          <w:p w14:paraId="0BA5AB6A" w14:textId="77777777" w:rsidR="001A4E33" w:rsidRPr="0065686D" w:rsidRDefault="009A3E6E" w:rsidP="004C36D4">
            <w:pPr>
              <w:spacing w:after="0" w:line="276" w:lineRule="auto"/>
              <w:ind w:left="382" w:right="0" w:firstLine="0"/>
              <w:jc w:val="left"/>
              <w:rPr>
                <w:color w:val="000000" w:themeColor="text1"/>
              </w:rPr>
            </w:pPr>
            <w:r w:rsidRPr="0065686D">
              <w:rPr>
                <w:b/>
                <w:color w:val="000000" w:themeColor="text1"/>
              </w:rPr>
              <w:t xml:space="preserve">ZAMAWIAJĄCY : </w:t>
            </w:r>
            <w:r w:rsidRPr="0065686D">
              <w:rPr>
                <w:color w:val="000000" w:themeColor="text1"/>
              </w:rPr>
              <w:t xml:space="preserve"> </w:t>
            </w:r>
          </w:p>
          <w:p w14:paraId="0BA5AB6B" w14:textId="77777777" w:rsidR="00CC765E" w:rsidRPr="0065686D" w:rsidRDefault="00CC765E" w:rsidP="004C36D4">
            <w:pPr>
              <w:spacing w:after="0" w:line="276" w:lineRule="auto"/>
              <w:ind w:left="382" w:right="0" w:firstLine="0"/>
              <w:jc w:val="left"/>
              <w:rPr>
                <w:color w:val="000000" w:themeColor="text1"/>
              </w:rPr>
            </w:pPr>
          </w:p>
          <w:p w14:paraId="0BA5AB6C" w14:textId="77777777" w:rsidR="009A3E6E" w:rsidRPr="0065686D" w:rsidRDefault="009A3E6E" w:rsidP="004C36D4">
            <w:pPr>
              <w:spacing w:after="0" w:line="276" w:lineRule="auto"/>
              <w:ind w:left="382" w:right="0" w:firstLine="0"/>
              <w:jc w:val="left"/>
              <w:rPr>
                <w:color w:val="000000" w:themeColor="text1"/>
              </w:rPr>
            </w:pPr>
          </w:p>
          <w:p w14:paraId="0BA5AB6D" w14:textId="77777777" w:rsidR="00CC765E" w:rsidRPr="0065686D" w:rsidRDefault="00CC765E" w:rsidP="004C36D4">
            <w:pPr>
              <w:spacing w:after="0" w:line="276" w:lineRule="auto"/>
              <w:ind w:left="382" w:right="0" w:firstLine="0"/>
              <w:jc w:val="left"/>
              <w:rPr>
                <w:color w:val="000000" w:themeColor="text1"/>
              </w:rPr>
            </w:pPr>
          </w:p>
          <w:p w14:paraId="0BA5AB6E" w14:textId="77777777" w:rsidR="00CC765E" w:rsidRPr="0065686D" w:rsidRDefault="00CC765E" w:rsidP="004C36D4">
            <w:pPr>
              <w:spacing w:after="0" w:line="276" w:lineRule="auto"/>
              <w:ind w:left="382" w:right="0" w:firstLine="0"/>
              <w:jc w:val="left"/>
              <w:rPr>
                <w:color w:val="000000" w:themeColor="text1"/>
              </w:rPr>
            </w:pPr>
            <w:r w:rsidRPr="0065686D">
              <w:rPr>
                <w:color w:val="000000" w:themeColor="text1"/>
              </w:rPr>
              <w:t>Data. …………………..</w:t>
            </w:r>
          </w:p>
        </w:tc>
      </w:tr>
    </w:tbl>
    <w:p w14:paraId="0BA5AB70" w14:textId="77777777" w:rsidR="001A4E33" w:rsidRDefault="009A3E6E" w:rsidP="004C36D4">
      <w:pPr>
        <w:spacing w:after="0" w:line="276" w:lineRule="auto"/>
        <w:ind w:left="0" w:right="14" w:firstLine="0"/>
        <w:jc w:val="right"/>
      </w:pPr>
      <w:r>
        <w:rPr>
          <w:rFonts w:ascii="Times New Roman" w:eastAsia="Times New Roman" w:hAnsi="Times New Roman" w:cs="Times New Roman"/>
        </w:rPr>
        <w:t xml:space="preserve"> </w:t>
      </w:r>
      <w:r>
        <w:t xml:space="preserve"> </w:t>
      </w:r>
    </w:p>
    <w:sectPr w:rsidR="001A4E33" w:rsidSect="001B3EA0">
      <w:headerReference w:type="default" r:id="rId9"/>
      <w:pgSz w:w="11906" w:h="16838"/>
      <w:pgMar w:top="1199" w:right="932" w:bottom="1985" w:left="1133"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5AB73" w14:textId="77777777" w:rsidR="00995E27" w:rsidRDefault="00995E27" w:rsidP="00D10FB3">
      <w:pPr>
        <w:spacing w:after="0" w:line="240" w:lineRule="auto"/>
      </w:pPr>
      <w:r>
        <w:separator/>
      </w:r>
    </w:p>
  </w:endnote>
  <w:endnote w:type="continuationSeparator" w:id="0">
    <w:p w14:paraId="0BA5AB74" w14:textId="77777777" w:rsidR="00995E27" w:rsidRDefault="00995E27" w:rsidP="00D10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5AB71" w14:textId="77777777" w:rsidR="00995E27" w:rsidRDefault="00995E27" w:rsidP="00D10FB3">
      <w:pPr>
        <w:spacing w:after="0" w:line="240" w:lineRule="auto"/>
      </w:pPr>
      <w:r>
        <w:separator/>
      </w:r>
    </w:p>
  </w:footnote>
  <w:footnote w:type="continuationSeparator" w:id="0">
    <w:p w14:paraId="0BA5AB72" w14:textId="77777777" w:rsidR="00995E27" w:rsidRDefault="00995E27" w:rsidP="00D10FB3">
      <w:pPr>
        <w:spacing w:after="0" w:line="240" w:lineRule="auto"/>
      </w:pPr>
      <w:r>
        <w:continuationSeparator/>
      </w:r>
    </w:p>
  </w:footnote>
  <w:footnote w:id="1">
    <w:p w14:paraId="0BA5AB75" w14:textId="77777777" w:rsidR="00D10FB3" w:rsidRDefault="00D10FB3">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7592A" w14:textId="77777777" w:rsidR="00420A09" w:rsidRDefault="00420A09" w:rsidP="00420A09">
    <w:pPr>
      <w:pStyle w:val="Nagwek"/>
      <w:tabs>
        <w:tab w:val="clear" w:pos="4536"/>
        <w:tab w:val="clear" w:pos="9072"/>
        <w:tab w:val="left" w:pos="1485"/>
      </w:tabs>
      <w:contextualSpacing/>
      <w:rPr>
        <w:rFonts w:eastAsia="Times New Roman"/>
        <w:b/>
        <w:sz w:val="18"/>
        <w:szCs w:val="18"/>
      </w:rPr>
    </w:pPr>
    <w:r>
      <w:rPr>
        <w:rFonts w:eastAsia="Times New Roman"/>
        <w:b/>
        <w:noProof/>
        <w:sz w:val="18"/>
        <w:szCs w:val="18"/>
      </w:rPr>
      <w:drawing>
        <wp:anchor distT="0" distB="0" distL="114300" distR="114300" simplePos="0" relativeHeight="251659264" behindDoc="0" locked="0" layoutInCell="1" allowOverlap="1" wp14:anchorId="2BE94923" wp14:editId="2FA78F3E">
          <wp:simplePos x="0" y="0"/>
          <wp:positionH relativeFrom="margin">
            <wp:posOffset>-290830</wp:posOffset>
          </wp:positionH>
          <wp:positionV relativeFrom="page">
            <wp:posOffset>457200</wp:posOffset>
          </wp:positionV>
          <wp:extent cx="762000" cy="7620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w.png"/>
                  <pic:cNvPicPr/>
                </pic:nvPicPr>
                <pic:blipFill>
                  <a:blip r:embed="rId1">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14:sizeRelH relativeFrom="margin">
            <wp14:pctWidth>0</wp14:pctWidth>
          </wp14:sizeRelH>
          <wp14:sizeRelV relativeFrom="margin">
            <wp14:pctHeight>0</wp14:pctHeight>
          </wp14:sizeRelV>
        </wp:anchor>
      </w:drawing>
    </w:r>
  </w:p>
  <w:p w14:paraId="1D646FC2" w14:textId="77777777" w:rsidR="00420A09" w:rsidRDefault="00420A09" w:rsidP="00420A09">
    <w:pPr>
      <w:pStyle w:val="Nagwek"/>
      <w:tabs>
        <w:tab w:val="clear" w:pos="4536"/>
        <w:tab w:val="clear" w:pos="9072"/>
        <w:tab w:val="left" w:pos="1485"/>
      </w:tabs>
      <w:contextualSpacing/>
      <w:rPr>
        <w:rFonts w:eastAsia="Times New Roman"/>
        <w:b/>
        <w:sz w:val="18"/>
        <w:szCs w:val="18"/>
      </w:rPr>
    </w:pPr>
  </w:p>
  <w:p w14:paraId="3120349A" w14:textId="77777777" w:rsidR="00420A09" w:rsidRPr="00F85F8D" w:rsidRDefault="00420A09" w:rsidP="00420A09">
    <w:pPr>
      <w:pStyle w:val="Nagwek"/>
      <w:tabs>
        <w:tab w:val="clear" w:pos="4536"/>
        <w:tab w:val="clear" w:pos="9072"/>
        <w:tab w:val="left" w:pos="1485"/>
      </w:tabs>
      <w:ind w:right="769"/>
      <w:contextualSpacing/>
      <w:rPr>
        <w:rFonts w:eastAsia="Times New Roman"/>
        <w:b/>
        <w:sz w:val="18"/>
        <w:szCs w:val="18"/>
      </w:rPr>
    </w:pPr>
    <w:r w:rsidRPr="00F85F8D">
      <w:rPr>
        <w:rFonts w:eastAsia="Times New Roman"/>
        <w:b/>
        <w:sz w:val="18"/>
        <w:szCs w:val="18"/>
      </w:rPr>
      <w:t>STALOWOWOLSKIE</w:t>
    </w:r>
    <w:r w:rsidRPr="00F85F8D">
      <w:rPr>
        <w:rFonts w:eastAsia="Times New Roman"/>
        <w:b/>
        <w:sz w:val="18"/>
        <w:szCs w:val="18"/>
      </w:rPr>
      <w:tab/>
    </w:r>
    <w:r w:rsidRPr="00F85F8D">
      <w:rPr>
        <w:rFonts w:eastAsia="Times New Roman"/>
        <w:b/>
        <w:sz w:val="18"/>
        <w:szCs w:val="18"/>
      </w:rPr>
      <w:tab/>
    </w:r>
    <w:r w:rsidRPr="00F85F8D">
      <w:rPr>
        <w:rFonts w:eastAsia="Times New Roman"/>
        <w:b/>
        <w:sz w:val="18"/>
        <w:szCs w:val="18"/>
      </w:rPr>
      <w:tab/>
    </w:r>
    <w:r w:rsidRPr="00F85F8D">
      <w:rPr>
        <w:rFonts w:eastAsia="Times New Roman"/>
        <w:b/>
        <w:sz w:val="18"/>
        <w:szCs w:val="18"/>
      </w:rPr>
      <w:tab/>
    </w:r>
    <w:bookmarkStart w:id="0" w:name="_Hlk22836107"/>
    <w:r w:rsidRPr="00F85F8D">
      <w:rPr>
        <w:rFonts w:eastAsia="Times New Roman"/>
        <w:b/>
        <w:sz w:val="18"/>
        <w:szCs w:val="18"/>
      </w:rPr>
      <w:t xml:space="preserve">        Al. Jana Pawła II 25 A, 37-450 Stalowa Wola</w:t>
    </w:r>
    <w:bookmarkEnd w:id="0"/>
  </w:p>
  <w:p w14:paraId="3B8ECA98" w14:textId="77777777" w:rsidR="00420A09" w:rsidRPr="00F85F8D" w:rsidRDefault="00420A09" w:rsidP="00420A09">
    <w:pPr>
      <w:pStyle w:val="Nagwek"/>
      <w:tabs>
        <w:tab w:val="clear" w:pos="4536"/>
        <w:tab w:val="clear" w:pos="9072"/>
        <w:tab w:val="left" w:pos="1485"/>
      </w:tabs>
      <w:rPr>
        <w:rFonts w:eastAsia="Times New Roman"/>
        <w:b/>
        <w:color w:val="002060"/>
        <w:sz w:val="18"/>
        <w:szCs w:val="18"/>
      </w:rPr>
    </w:pPr>
    <w:r w:rsidRPr="00F85F8D">
      <w:rPr>
        <w:rFonts w:eastAsia="Times New Roman"/>
        <w:b/>
        <w:sz w:val="18"/>
        <w:szCs w:val="18"/>
      </w:rPr>
      <w:t>CENTRUM USŁUG</w:t>
    </w:r>
    <w:r w:rsidRPr="00F85F8D">
      <w:rPr>
        <w:rFonts w:eastAsia="Times New Roman"/>
        <w:b/>
        <w:sz w:val="18"/>
        <w:szCs w:val="18"/>
      </w:rPr>
      <w:tab/>
    </w:r>
    <w:r w:rsidRPr="00F85F8D">
      <w:rPr>
        <w:rFonts w:eastAsia="Times New Roman"/>
        <w:b/>
        <w:sz w:val="18"/>
        <w:szCs w:val="18"/>
      </w:rPr>
      <w:tab/>
    </w:r>
    <w:r w:rsidRPr="00F85F8D">
      <w:rPr>
        <w:rFonts w:eastAsia="Times New Roman"/>
        <w:b/>
        <w:sz w:val="18"/>
        <w:szCs w:val="18"/>
      </w:rPr>
      <w:tab/>
    </w:r>
    <w:r w:rsidRPr="00F85F8D">
      <w:rPr>
        <w:rFonts w:eastAsia="Times New Roman"/>
        <w:b/>
        <w:sz w:val="18"/>
        <w:szCs w:val="18"/>
      </w:rPr>
      <w:tab/>
      <w:t xml:space="preserve">        NIP 8652572459</w:t>
    </w:r>
  </w:p>
  <w:p w14:paraId="6FFEEA1B" w14:textId="77777777" w:rsidR="00420A09" w:rsidRDefault="00420A09" w:rsidP="00420A09">
    <w:pPr>
      <w:pStyle w:val="Nagwek"/>
      <w:tabs>
        <w:tab w:val="clear" w:pos="4536"/>
        <w:tab w:val="clear" w:pos="9072"/>
        <w:tab w:val="left" w:pos="1485"/>
      </w:tabs>
      <w:rPr>
        <w:rFonts w:eastAsia="Times New Roman"/>
        <w:b/>
        <w:sz w:val="18"/>
        <w:szCs w:val="18"/>
      </w:rPr>
    </w:pPr>
    <w:r w:rsidRPr="00F85F8D">
      <w:rPr>
        <w:rFonts w:eastAsia="Times New Roman"/>
        <w:b/>
        <w:sz w:val="18"/>
        <w:szCs w:val="18"/>
      </w:rPr>
      <w:t>WSPÓLNYCH</w:t>
    </w:r>
    <w:r w:rsidRPr="00F85F8D">
      <w:rPr>
        <w:rFonts w:eastAsia="Times New Roman"/>
        <w:b/>
        <w:sz w:val="18"/>
        <w:szCs w:val="18"/>
      </w:rPr>
      <w:tab/>
    </w:r>
    <w:r w:rsidRPr="00F85F8D">
      <w:rPr>
        <w:rFonts w:eastAsia="Times New Roman"/>
        <w:b/>
        <w:sz w:val="18"/>
        <w:szCs w:val="18"/>
      </w:rPr>
      <w:tab/>
    </w:r>
    <w:r w:rsidRPr="00F85F8D">
      <w:rPr>
        <w:rFonts w:eastAsia="Times New Roman"/>
        <w:b/>
        <w:sz w:val="18"/>
        <w:szCs w:val="18"/>
      </w:rPr>
      <w:tab/>
    </w:r>
    <w:r w:rsidRPr="00F85F8D">
      <w:rPr>
        <w:rFonts w:eastAsia="Times New Roman"/>
        <w:b/>
        <w:sz w:val="18"/>
        <w:szCs w:val="18"/>
      </w:rPr>
      <w:tab/>
    </w:r>
    <w:r w:rsidRPr="00F85F8D">
      <w:rPr>
        <w:rFonts w:eastAsia="Times New Roman"/>
        <w:b/>
        <w:sz w:val="18"/>
        <w:szCs w:val="18"/>
      </w:rPr>
      <w:tab/>
      <w:t xml:space="preserve">        REGON 384503002</w:t>
    </w:r>
    <w:r w:rsidRPr="00F85F8D">
      <w:rPr>
        <w:rFonts w:eastAsia="Times New Roman"/>
        <w:b/>
        <w:sz w:val="18"/>
        <w:szCs w:val="18"/>
      </w:rPr>
      <w:tab/>
    </w:r>
    <w:r w:rsidRPr="00E50075">
      <w:rPr>
        <w:rFonts w:eastAsia="Times New Roman"/>
        <w:b/>
        <w:sz w:val="18"/>
        <w:szCs w:val="18"/>
      </w:rPr>
      <w:tab/>
    </w:r>
    <w:r>
      <w:rPr>
        <w:rFonts w:eastAsia="Times New Roman"/>
        <w:b/>
        <w:sz w:val="18"/>
        <w:szCs w:val="18"/>
      </w:rPr>
      <w:t xml:space="preserve">            </w:t>
    </w:r>
  </w:p>
  <w:p w14:paraId="2167F330" w14:textId="77777777" w:rsidR="00420A09" w:rsidRPr="003D2591" w:rsidRDefault="00420A09" w:rsidP="00420A09">
    <w:pPr>
      <w:pStyle w:val="Nagwek"/>
      <w:tabs>
        <w:tab w:val="clear" w:pos="4536"/>
        <w:tab w:val="clear" w:pos="9072"/>
        <w:tab w:val="left" w:pos="1485"/>
      </w:tabs>
      <w:rPr>
        <w:rFonts w:eastAsia="Times New Roman"/>
        <w:b/>
        <w:sz w:val="18"/>
        <w:szCs w:val="18"/>
      </w:rPr>
    </w:pPr>
    <w:r w:rsidRPr="00E50075">
      <w:rPr>
        <w:rFonts w:eastAsia="Times New Roman"/>
        <w:b/>
        <w:sz w:val="18"/>
        <w:szCs w:val="18"/>
      </w:rPr>
      <w:tab/>
    </w:r>
    <w:r>
      <w:rPr>
        <w:rFonts w:eastAsia="Times New Roman"/>
        <w:b/>
        <w:sz w:val="18"/>
        <w:szCs w:val="18"/>
      </w:rPr>
      <w:t xml:space="preserve">      </w:t>
    </w:r>
  </w:p>
  <w:p w14:paraId="3A744807" w14:textId="77777777" w:rsidR="00420A09" w:rsidRDefault="00420A09" w:rsidP="00420A09">
    <w:pPr>
      <w:pStyle w:val="Nagwek"/>
      <w:tabs>
        <w:tab w:val="clear" w:pos="9072"/>
        <w:tab w:val="right" w:pos="8505"/>
      </w:tabs>
      <w:ind w:right="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039DE"/>
    <w:multiLevelType w:val="hybridMultilevel"/>
    <w:tmpl w:val="E2C2C2A6"/>
    <w:lvl w:ilvl="0" w:tplc="6B028ED0">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40ABE"/>
    <w:multiLevelType w:val="hybridMultilevel"/>
    <w:tmpl w:val="9CD2D52A"/>
    <w:lvl w:ilvl="0" w:tplc="F4A6069C">
      <w:start w:val="9"/>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584015"/>
    <w:multiLevelType w:val="hybridMultilevel"/>
    <w:tmpl w:val="F690945A"/>
    <w:lvl w:ilvl="0" w:tplc="371EEFC4">
      <w:start w:val="1"/>
      <w:numFmt w:val="decimal"/>
      <w:lvlText w:val="%1.)"/>
      <w:lvlJc w:val="left"/>
      <w:pPr>
        <w:ind w:left="720" w:hanging="360"/>
      </w:pPr>
      <w:rPr>
        <w:rFonts w:hint="default"/>
        <w:b w:val="0"/>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883C78"/>
    <w:multiLevelType w:val="hybridMultilevel"/>
    <w:tmpl w:val="5BF0983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2771493"/>
    <w:multiLevelType w:val="hybridMultilevel"/>
    <w:tmpl w:val="25CE9DFC"/>
    <w:lvl w:ilvl="0" w:tplc="FC447302">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0628DC"/>
    <w:multiLevelType w:val="hybridMultilevel"/>
    <w:tmpl w:val="9A66D74A"/>
    <w:lvl w:ilvl="0" w:tplc="73B8BE5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E73378"/>
    <w:multiLevelType w:val="hybridMultilevel"/>
    <w:tmpl w:val="A29CC584"/>
    <w:lvl w:ilvl="0" w:tplc="A13CEC2A">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B53947"/>
    <w:multiLevelType w:val="hybridMultilevel"/>
    <w:tmpl w:val="31C4A140"/>
    <w:lvl w:ilvl="0" w:tplc="260E3A06">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3A0D8F"/>
    <w:multiLevelType w:val="hybridMultilevel"/>
    <w:tmpl w:val="A482A5BE"/>
    <w:lvl w:ilvl="0" w:tplc="04150017">
      <w:start w:val="1"/>
      <w:numFmt w:val="lowerLetter"/>
      <w:lvlText w:val="%1)"/>
      <w:lvlJc w:val="left"/>
      <w:pPr>
        <w:ind w:left="1076" w:hanging="360"/>
      </w:pPr>
    </w:lvl>
    <w:lvl w:ilvl="1" w:tplc="04150019" w:tentative="1">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9" w15:restartNumberingAfterBreak="0">
    <w:nsid w:val="2C8A53AA"/>
    <w:multiLevelType w:val="hybridMultilevel"/>
    <w:tmpl w:val="06BCCEB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7824616"/>
    <w:multiLevelType w:val="hybridMultilevel"/>
    <w:tmpl w:val="DB0603FC"/>
    <w:lvl w:ilvl="0" w:tplc="72327DCC">
      <w:start w:val="10"/>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8B6E47"/>
    <w:multiLevelType w:val="hybridMultilevel"/>
    <w:tmpl w:val="CB54D268"/>
    <w:lvl w:ilvl="0" w:tplc="530ED2F2">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B62062"/>
    <w:multiLevelType w:val="hybridMultilevel"/>
    <w:tmpl w:val="AA10C3D6"/>
    <w:lvl w:ilvl="0" w:tplc="04150011">
      <w:start w:val="1"/>
      <w:numFmt w:val="decimal"/>
      <w:lvlText w:val="%1)"/>
      <w:lvlJc w:val="left"/>
      <w:pPr>
        <w:ind w:left="720" w:hanging="360"/>
      </w:pPr>
      <w:rPr>
        <w:rFonts w:hint="default"/>
      </w:rPr>
    </w:lvl>
    <w:lvl w:ilvl="1" w:tplc="6F00D696">
      <w:start w:val="3"/>
      <w:numFmt w:val="decimal"/>
      <w:lvlText w:val="%2."/>
      <w:lvlJc w:val="left"/>
      <w:pPr>
        <w:ind w:left="1440" w:hanging="360"/>
      </w:pPr>
      <w:rPr>
        <w:rFonts w:hint="default"/>
      </w:rPr>
    </w:lvl>
    <w:lvl w:ilvl="2" w:tplc="1640E8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E04FAC"/>
    <w:multiLevelType w:val="hybridMultilevel"/>
    <w:tmpl w:val="16ECC524"/>
    <w:lvl w:ilvl="0" w:tplc="BB66ABD8">
      <w:start w:val="1"/>
      <w:numFmt w:val="decimal"/>
      <w:lvlText w:val="%1)"/>
      <w:lvlJc w:val="left"/>
      <w:pPr>
        <w:ind w:left="1056" w:hanging="360"/>
      </w:pPr>
      <w:rPr>
        <w:rFonts w:hint="default"/>
      </w:r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4" w15:restartNumberingAfterBreak="0">
    <w:nsid w:val="42F1532F"/>
    <w:multiLevelType w:val="hybridMultilevel"/>
    <w:tmpl w:val="27F8E286"/>
    <w:lvl w:ilvl="0" w:tplc="5664D1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F3777A"/>
    <w:multiLevelType w:val="hybridMultilevel"/>
    <w:tmpl w:val="AF725A6A"/>
    <w:lvl w:ilvl="0" w:tplc="81307B3E">
      <w:start w:val="3"/>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FE2038"/>
    <w:multiLevelType w:val="hybridMultilevel"/>
    <w:tmpl w:val="534ABF82"/>
    <w:lvl w:ilvl="0" w:tplc="04150011">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7" w15:restartNumberingAfterBreak="0">
    <w:nsid w:val="496C050A"/>
    <w:multiLevelType w:val="hybridMultilevel"/>
    <w:tmpl w:val="EF52E4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03F3B0E"/>
    <w:multiLevelType w:val="hybridMultilevel"/>
    <w:tmpl w:val="071E821A"/>
    <w:lvl w:ilvl="0" w:tplc="F676C97E">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53283C"/>
    <w:multiLevelType w:val="hybridMultilevel"/>
    <w:tmpl w:val="3DC8AED6"/>
    <w:lvl w:ilvl="0" w:tplc="3B9661A6">
      <w:start w:val="1"/>
      <w:numFmt w:val="decimal"/>
      <w:lvlText w:val="%1."/>
      <w:lvlJc w:val="left"/>
      <w:pPr>
        <w:ind w:left="570" w:hanging="428"/>
      </w:pPr>
      <w:rPr>
        <w:rFonts w:ascii="Times New Roman" w:eastAsia="Arial" w:hAnsi="Times New Roman" w:cs="Times New Roman" w:hint="default"/>
        <w:b w:val="0"/>
        <w:bCs w:val="0"/>
        <w:strike w:val="0"/>
        <w:spacing w:val="-2"/>
        <w:w w:val="99"/>
        <w:sz w:val="24"/>
        <w:szCs w:val="24"/>
        <w:lang w:val="pl-PL" w:eastAsia="en-US" w:bidi="ar-SA"/>
      </w:rPr>
    </w:lvl>
    <w:lvl w:ilvl="1" w:tplc="04150011">
      <w:start w:val="1"/>
      <w:numFmt w:val="decimal"/>
      <w:lvlText w:val="%2)"/>
      <w:lvlJc w:val="left"/>
      <w:pPr>
        <w:ind w:left="895" w:hanging="360"/>
      </w:pPr>
    </w:lvl>
    <w:lvl w:ilvl="2" w:tplc="6FE2C652">
      <w:numFmt w:val="bullet"/>
      <w:lvlText w:val="•"/>
      <w:lvlJc w:val="left"/>
      <w:pPr>
        <w:ind w:left="2047" w:hanging="425"/>
      </w:pPr>
      <w:rPr>
        <w:rFonts w:hint="default"/>
        <w:lang w:val="pl-PL" w:eastAsia="en-US" w:bidi="ar-SA"/>
      </w:rPr>
    </w:lvl>
    <w:lvl w:ilvl="3" w:tplc="B12C798A">
      <w:numFmt w:val="bullet"/>
      <w:lvlText w:val="•"/>
      <w:lvlJc w:val="left"/>
      <w:pPr>
        <w:ind w:left="2994" w:hanging="425"/>
      </w:pPr>
      <w:rPr>
        <w:rFonts w:hint="default"/>
        <w:lang w:val="pl-PL" w:eastAsia="en-US" w:bidi="ar-SA"/>
      </w:rPr>
    </w:lvl>
    <w:lvl w:ilvl="4" w:tplc="49BACE5E">
      <w:numFmt w:val="bullet"/>
      <w:lvlText w:val="•"/>
      <w:lvlJc w:val="left"/>
      <w:pPr>
        <w:ind w:left="3942" w:hanging="425"/>
      </w:pPr>
      <w:rPr>
        <w:rFonts w:hint="default"/>
        <w:lang w:val="pl-PL" w:eastAsia="en-US" w:bidi="ar-SA"/>
      </w:rPr>
    </w:lvl>
    <w:lvl w:ilvl="5" w:tplc="62F256DE">
      <w:numFmt w:val="bullet"/>
      <w:lvlText w:val="•"/>
      <w:lvlJc w:val="left"/>
      <w:pPr>
        <w:ind w:left="4889" w:hanging="425"/>
      </w:pPr>
      <w:rPr>
        <w:rFonts w:hint="default"/>
        <w:lang w:val="pl-PL" w:eastAsia="en-US" w:bidi="ar-SA"/>
      </w:rPr>
    </w:lvl>
    <w:lvl w:ilvl="6" w:tplc="FD28728E">
      <w:numFmt w:val="bullet"/>
      <w:lvlText w:val="•"/>
      <w:lvlJc w:val="left"/>
      <w:pPr>
        <w:ind w:left="5836" w:hanging="425"/>
      </w:pPr>
      <w:rPr>
        <w:rFonts w:hint="default"/>
        <w:lang w:val="pl-PL" w:eastAsia="en-US" w:bidi="ar-SA"/>
      </w:rPr>
    </w:lvl>
    <w:lvl w:ilvl="7" w:tplc="5220072E">
      <w:numFmt w:val="bullet"/>
      <w:lvlText w:val="•"/>
      <w:lvlJc w:val="left"/>
      <w:pPr>
        <w:ind w:left="6784" w:hanging="425"/>
      </w:pPr>
      <w:rPr>
        <w:rFonts w:hint="default"/>
        <w:lang w:val="pl-PL" w:eastAsia="en-US" w:bidi="ar-SA"/>
      </w:rPr>
    </w:lvl>
    <w:lvl w:ilvl="8" w:tplc="BDFE3214">
      <w:numFmt w:val="bullet"/>
      <w:lvlText w:val="•"/>
      <w:lvlJc w:val="left"/>
      <w:pPr>
        <w:ind w:left="7731" w:hanging="425"/>
      </w:pPr>
      <w:rPr>
        <w:rFonts w:hint="default"/>
        <w:lang w:val="pl-PL" w:eastAsia="en-US" w:bidi="ar-SA"/>
      </w:rPr>
    </w:lvl>
  </w:abstractNum>
  <w:abstractNum w:abstractNumId="20" w15:restartNumberingAfterBreak="0">
    <w:nsid w:val="581F77FB"/>
    <w:multiLevelType w:val="hybridMultilevel"/>
    <w:tmpl w:val="4EF2144A"/>
    <w:lvl w:ilvl="0" w:tplc="798A12C8">
      <w:start w:val="9"/>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CB4DD2"/>
    <w:multiLevelType w:val="hybridMultilevel"/>
    <w:tmpl w:val="E02E05F0"/>
    <w:lvl w:ilvl="0" w:tplc="6F00D696">
      <w:start w:val="3"/>
      <w:numFmt w:val="decimal"/>
      <w:lvlText w:val="%1."/>
      <w:lvlJc w:val="left"/>
      <w:pPr>
        <w:ind w:left="1440" w:hanging="360"/>
      </w:pPr>
      <w:rPr>
        <w:rFonts w:hint="default"/>
      </w:rPr>
    </w:lvl>
    <w:lvl w:ilvl="1" w:tplc="6F00D696">
      <w:start w:val="3"/>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5D0624"/>
    <w:multiLevelType w:val="hybridMultilevel"/>
    <w:tmpl w:val="63C606BE"/>
    <w:lvl w:ilvl="0" w:tplc="86C4A3F0">
      <w:start w:val="1"/>
      <w:numFmt w:val="decimal"/>
      <w:lvlText w:val="%1."/>
      <w:lvlJc w:val="left"/>
      <w:pPr>
        <w:ind w:left="535" w:hanging="428"/>
      </w:pPr>
      <w:rPr>
        <w:rFonts w:ascii="Times New Roman" w:eastAsia="Arial" w:hAnsi="Times New Roman" w:cs="Times New Roman" w:hint="default"/>
        <w:spacing w:val="-2"/>
        <w:w w:val="99"/>
        <w:sz w:val="24"/>
        <w:szCs w:val="24"/>
        <w:lang w:val="pl-PL" w:eastAsia="en-US" w:bidi="ar-SA"/>
      </w:rPr>
    </w:lvl>
    <w:lvl w:ilvl="1" w:tplc="04150011">
      <w:start w:val="1"/>
      <w:numFmt w:val="decimal"/>
      <w:lvlText w:val="%2)"/>
      <w:lvlJc w:val="left"/>
      <w:pPr>
        <w:ind w:left="895" w:hanging="360"/>
      </w:pPr>
    </w:lvl>
    <w:lvl w:ilvl="2" w:tplc="0568E28A">
      <w:start w:val="1"/>
      <w:numFmt w:val="lowerLetter"/>
      <w:lvlText w:val="%3)"/>
      <w:lvlJc w:val="left"/>
      <w:pPr>
        <w:ind w:left="1525" w:hanging="425"/>
      </w:pPr>
      <w:rPr>
        <w:rFonts w:ascii="Times New Roman" w:eastAsia="Arial" w:hAnsi="Times New Roman" w:cs="Times New Roman" w:hint="default"/>
        <w:spacing w:val="-2"/>
        <w:w w:val="99"/>
        <w:sz w:val="24"/>
        <w:szCs w:val="24"/>
        <w:lang w:val="pl-PL" w:eastAsia="en-US" w:bidi="ar-SA"/>
      </w:rPr>
    </w:lvl>
    <w:lvl w:ilvl="3" w:tplc="2DC2C904">
      <w:numFmt w:val="bullet"/>
      <w:lvlText w:val="•"/>
      <w:lvlJc w:val="left"/>
      <w:pPr>
        <w:ind w:left="2533" w:hanging="425"/>
      </w:pPr>
      <w:rPr>
        <w:rFonts w:hint="default"/>
        <w:lang w:val="pl-PL" w:eastAsia="en-US" w:bidi="ar-SA"/>
      </w:rPr>
    </w:lvl>
    <w:lvl w:ilvl="4" w:tplc="40C06A3A">
      <w:numFmt w:val="bullet"/>
      <w:lvlText w:val="•"/>
      <w:lvlJc w:val="left"/>
      <w:pPr>
        <w:ind w:left="3546" w:hanging="425"/>
      </w:pPr>
      <w:rPr>
        <w:rFonts w:hint="default"/>
        <w:lang w:val="pl-PL" w:eastAsia="en-US" w:bidi="ar-SA"/>
      </w:rPr>
    </w:lvl>
    <w:lvl w:ilvl="5" w:tplc="C046CB62">
      <w:numFmt w:val="bullet"/>
      <w:lvlText w:val="•"/>
      <w:lvlJc w:val="left"/>
      <w:pPr>
        <w:ind w:left="4559" w:hanging="425"/>
      </w:pPr>
      <w:rPr>
        <w:rFonts w:hint="default"/>
        <w:lang w:val="pl-PL" w:eastAsia="en-US" w:bidi="ar-SA"/>
      </w:rPr>
    </w:lvl>
    <w:lvl w:ilvl="6" w:tplc="FC225390">
      <w:numFmt w:val="bullet"/>
      <w:lvlText w:val="•"/>
      <w:lvlJc w:val="left"/>
      <w:pPr>
        <w:ind w:left="5573" w:hanging="425"/>
      </w:pPr>
      <w:rPr>
        <w:rFonts w:hint="default"/>
        <w:lang w:val="pl-PL" w:eastAsia="en-US" w:bidi="ar-SA"/>
      </w:rPr>
    </w:lvl>
    <w:lvl w:ilvl="7" w:tplc="23444CC6">
      <w:numFmt w:val="bullet"/>
      <w:lvlText w:val="•"/>
      <w:lvlJc w:val="left"/>
      <w:pPr>
        <w:ind w:left="6586" w:hanging="425"/>
      </w:pPr>
      <w:rPr>
        <w:rFonts w:hint="default"/>
        <w:lang w:val="pl-PL" w:eastAsia="en-US" w:bidi="ar-SA"/>
      </w:rPr>
    </w:lvl>
    <w:lvl w:ilvl="8" w:tplc="C938E19E">
      <w:numFmt w:val="bullet"/>
      <w:lvlText w:val="•"/>
      <w:lvlJc w:val="left"/>
      <w:pPr>
        <w:ind w:left="7599" w:hanging="425"/>
      </w:pPr>
      <w:rPr>
        <w:rFonts w:hint="default"/>
        <w:lang w:val="pl-PL" w:eastAsia="en-US" w:bidi="ar-SA"/>
      </w:rPr>
    </w:lvl>
  </w:abstractNum>
  <w:abstractNum w:abstractNumId="23" w15:restartNumberingAfterBreak="0">
    <w:nsid w:val="5F3C3E12"/>
    <w:multiLevelType w:val="hybridMultilevel"/>
    <w:tmpl w:val="9E5C9936"/>
    <w:lvl w:ilvl="0" w:tplc="04150011">
      <w:start w:val="1"/>
      <w:numFmt w:val="decimal"/>
      <w:lvlText w:val="%1)"/>
      <w:lvlJc w:val="left"/>
      <w:pPr>
        <w:ind w:left="720" w:hanging="360"/>
      </w:pPr>
      <w:rPr>
        <w:rFonts w:hint="default"/>
      </w:rPr>
    </w:lvl>
    <w:lvl w:ilvl="1" w:tplc="191A49D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A62AFA"/>
    <w:multiLevelType w:val="hybridMultilevel"/>
    <w:tmpl w:val="35C07052"/>
    <w:lvl w:ilvl="0" w:tplc="CEBCAB8C">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E35E71"/>
    <w:multiLevelType w:val="hybridMultilevel"/>
    <w:tmpl w:val="A6D0016C"/>
    <w:lvl w:ilvl="0" w:tplc="7400B058">
      <w:start w:val="2"/>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AD7FFD"/>
    <w:multiLevelType w:val="hybridMultilevel"/>
    <w:tmpl w:val="15E8BC2A"/>
    <w:lvl w:ilvl="0" w:tplc="5DA61988">
      <w:start w:val="4"/>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B36D65"/>
    <w:multiLevelType w:val="hybridMultilevel"/>
    <w:tmpl w:val="1BB2FC86"/>
    <w:lvl w:ilvl="0" w:tplc="11CE7708">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FF43CA"/>
    <w:multiLevelType w:val="hybridMultilevel"/>
    <w:tmpl w:val="EE5250DA"/>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467A1C84">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D2149B5"/>
    <w:multiLevelType w:val="hybridMultilevel"/>
    <w:tmpl w:val="698EC5D4"/>
    <w:lvl w:ilvl="0" w:tplc="D0EA284E">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6DF942ED"/>
    <w:multiLevelType w:val="hybridMultilevel"/>
    <w:tmpl w:val="A2C4E49C"/>
    <w:lvl w:ilvl="0" w:tplc="1360B330">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C12DB7"/>
    <w:multiLevelType w:val="hybridMultilevel"/>
    <w:tmpl w:val="16F2C6DA"/>
    <w:lvl w:ilvl="0" w:tplc="7C16EC74">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5E786A"/>
    <w:multiLevelType w:val="hybridMultilevel"/>
    <w:tmpl w:val="B6B603B6"/>
    <w:lvl w:ilvl="0" w:tplc="2E8CF8FA">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6B6C84"/>
    <w:multiLevelType w:val="hybridMultilevel"/>
    <w:tmpl w:val="817039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9365D37"/>
    <w:multiLevelType w:val="hybridMultilevel"/>
    <w:tmpl w:val="B5F61012"/>
    <w:lvl w:ilvl="0" w:tplc="294E01D0">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3E1BE5"/>
    <w:multiLevelType w:val="hybridMultilevel"/>
    <w:tmpl w:val="1DBAF010"/>
    <w:lvl w:ilvl="0" w:tplc="41A48FAC">
      <w:start w:val="1"/>
      <w:numFmt w:val="decimal"/>
      <w:lvlText w:val="%1."/>
      <w:lvlJc w:val="left"/>
      <w:pPr>
        <w:ind w:left="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624B31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89A425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B584FD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10055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1F2665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346000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96D3C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5D4B7B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D671B4D"/>
    <w:multiLevelType w:val="hybridMultilevel"/>
    <w:tmpl w:val="A4AE1344"/>
    <w:lvl w:ilvl="0" w:tplc="666220AE">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8D341A"/>
    <w:multiLevelType w:val="hybridMultilevel"/>
    <w:tmpl w:val="29343E68"/>
    <w:lvl w:ilvl="0" w:tplc="44221AF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C34D3D"/>
    <w:multiLevelType w:val="hybridMultilevel"/>
    <w:tmpl w:val="DC0C7374"/>
    <w:lvl w:ilvl="0" w:tplc="8A2C356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CB4A610">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043E26">
      <w:start w:val="1"/>
      <w:numFmt w:val="bullet"/>
      <w:lvlText w:val="▪"/>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96B6E0">
      <w:start w:val="1"/>
      <w:numFmt w:val="bullet"/>
      <w:lvlText w:val="•"/>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AC35EE">
      <w:start w:val="1"/>
      <w:numFmt w:val="bullet"/>
      <w:lvlText w:val="o"/>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CA1A76">
      <w:start w:val="1"/>
      <w:numFmt w:val="bullet"/>
      <w:lvlText w:val="▪"/>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8A99D6">
      <w:start w:val="1"/>
      <w:numFmt w:val="bullet"/>
      <w:lvlText w:val="•"/>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229C20">
      <w:start w:val="1"/>
      <w:numFmt w:val="bullet"/>
      <w:lvlText w:val="o"/>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9C9C9E">
      <w:start w:val="1"/>
      <w:numFmt w:val="bullet"/>
      <w:lvlText w:val="▪"/>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FDD2198"/>
    <w:multiLevelType w:val="hybridMultilevel"/>
    <w:tmpl w:val="F7E4AFAE"/>
    <w:lvl w:ilvl="0" w:tplc="288E3C28">
      <w:start w:val="4"/>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73493511">
    <w:abstractNumId w:val="35"/>
  </w:num>
  <w:num w:numId="2" w16cid:durableId="66196937">
    <w:abstractNumId w:val="38"/>
  </w:num>
  <w:num w:numId="3" w16cid:durableId="1511943618">
    <w:abstractNumId w:val="8"/>
  </w:num>
  <w:num w:numId="4" w16cid:durableId="807163921">
    <w:abstractNumId w:val="14"/>
  </w:num>
  <w:num w:numId="5" w16cid:durableId="860126163">
    <w:abstractNumId w:val="36"/>
  </w:num>
  <w:num w:numId="6" w16cid:durableId="2901151">
    <w:abstractNumId w:val="23"/>
  </w:num>
  <w:num w:numId="7" w16cid:durableId="1939175980">
    <w:abstractNumId w:val="12"/>
  </w:num>
  <w:num w:numId="8" w16cid:durableId="1741902144">
    <w:abstractNumId w:val="2"/>
  </w:num>
  <w:num w:numId="9" w16cid:durableId="516961975">
    <w:abstractNumId w:val="17"/>
  </w:num>
  <w:num w:numId="10" w16cid:durableId="1685470687">
    <w:abstractNumId w:val="9"/>
  </w:num>
  <w:num w:numId="11" w16cid:durableId="19199728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071770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0830474">
    <w:abstractNumId w:val="7"/>
  </w:num>
  <w:num w:numId="14" w16cid:durableId="190650172">
    <w:abstractNumId w:val="30"/>
  </w:num>
  <w:num w:numId="15" w16cid:durableId="2081367420">
    <w:abstractNumId w:val="34"/>
  </w:num>
  <w:num w:numId="16" w16cid:durableId="1362433916">
    <w:abstractNumId w:val="27"/>
  </w:num>
  <w:num w:numId="17" w16cid:durableId="554658101">
    <w:abstractNumId w:val="25"/>
  </w:num>
  <w:num w:numId="18" w16cid:durableId="1166214779">
    <w:abstractNumId w:val="15"/>
  </w:num>
  <w:num w:numId="19" w16cid:durableId="1829591971">
    <w:abstractNumId w:val="26"/>
  </w:num>
  <w:num w:numId="20" w16cid:durableId="422065723">
    <w:abstractNumId w:val="24"/>
  </w:num>
  <w:num w:numId="21" w16cid:durableId="219439990">
    <w:abstractNumId w:val="1"/>
  </w:num>
  <w:num w:numId="22" w16cid:durableId="859733423">
    <w:abstractNumId w:val="10"/>
  </w:num>
  <w:num w:numId="23" w16cid:durableId="1564683527">
    <w:abstractNumId w:val="13"/>
  </w:num>
  <w:num w:numId="24" w16cid:durableId="793671617">
    <w:abstractNumId w:val="3"/>
  </w:num>
  <w:num w:numId="25" w16cid:durableId="686323346">
    <w:abstractNumId w:val="39"/>
  </w:num>
  <w:num w:numId="26" w16cid:durableId="1428118810">
    <w:abstractNumId w:val="0"/>
  </w:num>
  <w:num w:numId="27" w16cid:durableId="329874956">
    <w:abstractNumId w:val="18"/>
  </w:num>
  <w:num w:numId="28" w16cid:durableId="1882591774">
    <w:abstractNumId w:val="31"/>
  </w:num>
  <w:num w:numId="29" w16cid:durableId="1235319341">
    <w:abstractNumId w:val="11"/>
  </w:num>
  <w:num w:numId="30" w16cid:durableId="1974754890">
    <w:abstractNumId w:val="19"/>
  </w:num>
  <w:num w:numId="31" w16cid:durableId="17397452">
    <w:abstractNumId w:val="22"/>
  </w:num>
  <w:num w:numId="32" w16cid:durableId="281033767">
    <w:abstractNumId w:val="29"/>
  </w:num>
  <w:num w:numId="33" w16cid:durableId="1636369315">
    <w:abstractNumId w:val="28"/>
  </w:num>
  <w:num w:numId="34" w16cid:durableId="2147047804">
    <w:abstractNumId w:val="16"/>
  </w:num>
  <w:num w:numId="35" w16cid:durableId="599025644">
    <w:abstractNumId w:val="5"/>
  </w:num>
  <w:num w:numId="36" w16cid:durableId="1512916289">
    <w:abstractNumId w:val="4"/>
  </w:num>
  <w:num w:numId="37" w16cid:durableId="741368177">
    <w:abstractNumId w:val="32"/>
  </w:num>
  <w:num w:numId="38" w16cid:durableId="2037850686">
    <w:abstractNumId w:val="21"/>
  </w:num>
  <w:num w:numId="39" w16cid:durableId="1015379068">
    <w:abstractNumId w:val="37"/>
  </w:num>
  <w:num w:numId="40" w16cid:durableId="2084521930">
    <w:abstractNumId w:val="20"/>
  </w:num>
  <w:num w:numId="41" w16cid:durableId="156946247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E33"/>
    <w:rsid w:val="00026142"/>
    <w:rsid w:val="000425F5"/>
    <w:rsid w:val="00064212"/>
    <w:rsid w:val="0008124C"/>
    <w:rsid w:val="00084E26"/>
    <w:rsid w:val="000875AB"/>
    <w:rsid w:val="00090543"/>
    <w:rsid w:val="000B0D87"/>
    <w:rsid w:val="000D0B0A"/>
    <w:rsid w:val="001210FD"/>
    <w:rsid w:val="00126377"/>
    <w:rsid w:val="001347BF"/>
    <w:rsid w:val="00143600"/>
    <w:rsid w:val="00153804"/>
    <w:rsid w:val="00153B5E"/>
    <w:rsid w:val="001574E8"/>
    <w:rsid w:val="00165B6A"/>
    <w:rsid w:val="00173760"/>
    <w:rsid w:val="00174294"/>
    <w:rsid w:val="0017487C"/>
    <w:rsid w:val="00176F99"/>
    <w:rsid w:val="00186452"/>
    <w:rsid w:val="00192A91"/>
    <w:rsid w:val="001A4B68"/>
    <w:rsid w:val="001A4E33"/>
    <w:rsid w:val="001A6439"/>
    <w:rsid w:val="001B23FC"/>
    <w:rsid w:val="001B3EA0"/>
    <w:rsid w:val="001F3599"/>
    <w:rsid w:val="00203E90"/>
    <w:rsid w:val="002206CD"/>
    <w:rsid w:val="002247FA"/>
    <w:rsid w:val="00234CB0"/>
    <w:rsid w:val="00235D56"/>
    <w:rsid w:val="00237647"/>
    <w:rsid w:val="00241322"/>
    <w:rsid w:val="00250643"/>
    <w:rsid w:val="00261C2B"/>
    <w:rsid w:val="002664B8"/>
    <w:rsid w:val="00272D61"/>
    <w:rsid w:val="00273CD1"/>
    <w:rsid w:val="0028361A"/>
    <w:rsid w:val="0028712F"/>
    <w:rsid w:val="002C4D78"/>
    <w:rsid w:val="002D4A19"/>
    <w:rsid w:val="002E7E1B"/>
    <w:rsid w:val="002F0F42"/>
    <w:rsid w:val="002F1A83"/>
    <w:rsid w:val="00311356"/>
    <w:rsid w:val="00334EDD"/>
    <w:rsid w:val="00343FAB"/>
    <w:rsid w:val="00344544"/>
    <w:rsid w:val="00352746"/>
    <w:rsid w:val="003638DB"/>
    <w:rsid w:val="00365552"/>
    <w:rsid w:val="00365BB8"/>
    <w:rsid w:val="00383BE7"/>
    <w:rsid w:val="00392A10"/>
    <w:rsid w:val="00392CFB"/>
    <w:rsid w:val="003A216D"/>
    <w:rsid w:val="003B5958"/>
    <w:rsid w:val="003C5DF5"/>
    <w:rsid w:val="003E6F90"/>
    <w:rsid w:val="003F0083"/>
    <w:rsid w:val="003F0A8A"/>
    <w:rsid w:val="004064F2"/>
    <w:rsid w:val="00420A09"/>
    <w:rsid w:val="004229F8"/>
    <w:rsid w:val="004257F9"/>
    <w:rsid w:val="00430D67"/>
    <w:rsid w:val="00434941"/>
    <w:rsid w:val="00436A14"/>
    <w:rsid w:val="00437CED"/>
    <w:rsid w:val="004608D5"/>
    <w:rsid w:val="00470C34"/>
    <w:rsid w:val="00491C4B"/>
    <w:rsid w:val="004927A8"/>
    <w:rsid w:val="0049741F"/>
    <w:rsid w:val="004A3AC8"/>
    <w:rsid w:val="004B27D3"/>
    <w:rsid w:val="004B69C9"/>
    <w:rsid w:val="004C1515"/>
    <w:rsid w:val="004C36D4"/>
    <w:rsid w:val="004D0E98"/>
    <w:rsid w:val="004E2C3B"/>
    <w:rsid w:val="004F6AD9"/>
    <w:rsid w:val="00520C05"/>
    <w:rsid w:val="00522EB4"/>
    <w:rsid w:val="00544713"/>
    <w:rsid w:val="0056236F"/>
    <w:rsid w:val="00562477"/>
    <w:rsid w:val="005639CD"/>
    <w:rsid w:val="005773F2"/>
    <w:rsid w:val="00581AB3"/>
    <w:rsid w:val="00582EBF"/>
    <w:rsid w:val="00585407"/>
    <w:rsid w:val="00592121"/>
    <w:rsid w:val="005A04B7"/>
    <w:rsid w:val="005A4332"/>
    <w:rsid w:val="005C2374"/>
    <w:rsid w:val="005D6515"/>
    <w:rsid w:val="005E4564"/>
    <w:rsid w:val="00603148"/>
    <w:rsid w:val="00615F24"/>
    <w:rsid w:val="0064741C"/>
    <w:rsid w:val="0065686D"/>
    <w:rsid w:val="00666819"/>
    <w:rsid w:val="006A07A9"/>
    <w:rsid w:val="006A389D"/>
    <w:rsid w:val="006C0FB5"/>
    <w:rsid w:val="006C4FC6"/>
    <w:rsid w:val="006F78F6"/>
    <w:rsid w:val="00700440"/>
    <w:rsid w:val="00714636"/>
    <w:rsid w:val="007230FC"/>
    <w:rsid w:val="00735AF3"/>
    <w:rsid w:val="00743234"/>
    <w:rsid w:val="00743D00"/>
    <w:rsid w:val="0074690C"/>
    <w:rsid w:val="00764D03"/>
    <w:rsid w:val="00794B1F"/>
    <w:rsid w:val="007960D4"/>
    <w:rsid w:val="007B04FC"/>
    <w:rsid w:val="007C397E"/>
    <w:rsid w:val="007C5212"/>
    <w:rsid w:val="007D1FAE"/>
    <w:rsid w:val="007E29CA"/>
    <w:rsid w:val="007E59B7"/>
    <w:rsid w:val="007F7906"/>
    <w:rsid w:val="008323D9"/>
    <w:rsid w:val="00832490"/>
    <w:rsid w:val="008335B9"/>
    <w:rsid w:val="0084688A"/>
    <w:rsid w:val="00850A6F"/>
    <w:rsid w:val="00883293"/>
    <w:rsid w:val="008910FB"/>
    <w:rsid w:val="008A68A7"/>
    <w:rsid w:val="008C298F"/>
    <w:rsid w:val="008C2A01"/>
    <w:rsid w:val="008C7256"/>
    <w:rsid w:val="008F2A3B"/>
    <w:rsid w:val="009102AD"/>
    <w:rsid w:val="009136E5"/>
    <w:rsid w:val="0092537C"/>
    <w:rsid w:val="00945223"/>
    <w:rsid w:val="0095201A"/>
    <w:rsid w:val="00952AA3"/>
    <w:rsid w:val="00953DC6"/>
    <w:rsid w:val="00955075"/>
    <w:rsid w:val="00977CFF"/>
    <w:rsid w:val="009949D5"/>
    <w:rsid w:val="00995E27"/>
    <w:rsid w:val="009973D7"/>
    <w:rsid w:val="009A3E6E"/>
    <w:rsid w:val="009A4CA6"/>
    <w:rsid w:val="009B5DC6"/>
    <w:rsid w:val="009C2E02"/>
    <w:rsid w:val="009D1F9B"/>
    <w:rsid w:val="009D342A"/>
    <w:rsid w:val="009E398C"/>
    <w:rsid w:val="009F15B2"/>
    <w:rsid w:val="00A0362E"/>
    <w:rsid w:val="00A12328"/>
    <w:rsid w:val="00A132E8"/>
    <w:rsid w:val="00A36A17"/>
    <w:rsid w:val="00A5528E"/>
    <w:rsid w:val="00A57EA1"/>
    <w:rsid w:val="00A730C0"/>
    <w:rsid w:val="00A75A78"/>
    <w:rsid w:val="00A9078C"/>
    <w:rsid w:val="00A9306F"/>
    <w:rsid w:val="00AA6A23"/>
    <w:rsid w:val="00AC5F80"/>
    <w:rsid w:val="00AD5870"/>
    <w:rsid w:val="00AE19E7"/>
    <w:rsid w:val="00AE58B3"/>
    <w:rsid w:val="00AF26A2"/>
    <w:rsid w:val="00B11D98"/>
    <w:rsid w:val="00B14534"/>
    <w:rsid w:val="00B3662A"/>
    <w:rsid w:val="00B4129E"/>
    <w:rsid w:val="00B47ABA"/>
    <w:rsid w:val="00B5206B"/>
    <w:rsid w:val="00B57ACD"/>
    <w:rsid w:val="00B603A5"/>
    <w:rsid w:val="00B768D3"/>
    <w:rsid w:val="00BA1EE4"/>
    <w:rsid w:val="00BD1A68"/>
    <w:rsid w:val="00BD4B00"/>
    <w:rsid w:val="00C124E5"/>
    <w:rsid w:val="00C12BE3"/>
    <w:rsid w:val="00C23568"/>
    <w:rsid w:val="00C5000C"/>
    <w:rsid w:val="00C51DAD"/>
    <w:rsid w:val="00C5521B"/>
    <w:rsid w:val="00C6050E"/>
    <w:rsid w:val="00C75B75"/>
    <w:rsid w:val="00C84E36"/>
    <w:rsid w:val="00CC765E"/>
    <w:rsid w:val="00CE4159"/>
    <w:rsid w:val="00CF2367"/>
    <w:rsid w:val="00D021D3"/>
    <w:rsid w:val="00D07AB1"/>
    <w:rsid w:val="00D10FB3"/>
    <w:rsid w:val="00D129D9"/>
    <w:rsid w:val="00D22FE4"/>
    <w:rsid w:val="00D54023"/>
    <w:rsid w:val="00D72401"/>
    <w:rsid w:val="00D80E95"/>
    <w:rsid w:val="00D8118A"/>
    <w:rsid w:val="00D8432B"/>
    <w:rsid w:val="00D918E4"/>
    <w:rsid w:val="00D968F2"/>
    <w:rsid w:val="00DA3C23"/>
    <w:rsid w:val="00DB5A8C"/>
    <w:rsid w:val="00DB7EE7"/>
    <w:rsid w:val="00DE200A"/>
    <w:rsid w:val="00DF2E97"/>
    <w:rsid w:val="00E104E2"/>
    <w:rsid w:val="00E11821"/>
    <w:rsid w:val="00E34265"/>
    <w:rsid w:val="00E422E8"/>
    <w:rsid w:val="00E45C9C"/>
    <w:rsid w:val="00E76929"/>
    <w:rsid w:val="00E772E6"/>
    <w:rsid w:val="00E93684"/>
    <w:rsid w:val="00EA6519"/>
    <w:rsid w:val="00EB48F3"/>
    <w:rsid w:val="00EC63B5"/>
    <w:rsid w:val="00ED6164"/>
    <w:rsid w:val="00EE22EF"/>
    <w:rsid w:val="00EF54CF"/>
    <w:rsid w:val="00F0472B"/>
    <w:rsid w:val="00F064D9"/>
    <w:rsid w:val="00F127F5"/>
    <w:rsid w:val="00F17949"/>
    <w:rsid w:val="00F209B7"/>
    <w:rsid w:val="00F27AF0"/>
    <w:rsid w:val="00F350D0"/>
    <w:rsid w:val="00F35109"/>
    <w:rsid w:val="00F40992"/>
    <w:rsid w:val="00F45B3C"/>
    <w:rsid w:val="00F55456"/>
    <w:rsid w:val="00F61047"/>
    <w:rsid w:val="00F65F1D"/>
    <w:rsid w:val="00F660F6"/>
    <w:rsid w:val="00F774B4"/>
    <w:rsid w:val="00F85DE7"/>
    <w:rsid w:val="00FA057D"/>
    <w:rsid w:val="00FA2D46"/>
    <w:rsid w:val="00FF27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5AA1A"/>
  <w15:docId w15:val="{CDCD5772-065E-4E4C-9AA3-2AACF4562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63" w:line="270" w:lineRule="auto"/>
      <w:ind w:left="10" w:right="1253" w:hanging="10"/>
      <w:jc w:val="both"/>
    </w:pPr>
    <w:rPr>
      <w:rFonts w:ascii="Arial" w:eastAsia="Arial" w:hAnsi="Arial" w:cs="Arial"/>
      <w:color w:val="000000"/>
      <w:sz w:val="24"/>
    </w:rPr>
  </w:style>
  <w:style w:type="paragraph" w:styleId="Nagwek1">
    <w:name w:val="heading 1"/>
    <w:next w:val="Normalny"/>
    <w:link w:val="Nagwek1Znak"/>
    <w:uiPriority w:val="9"/>
    <w:unhideWhenUsed/>
    <w:qFormat/>
    <w:pPr>
      <w:keepNext/>
      <w:keepLines/>
      <w:spacing w:after="19"/>
      <w:ind w:left="10" w:right="205" w:hanging="10"/>
      <w:jc w:val="center"/>
      <w:outlineLvl w:val="0"/>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0425F5"/>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CW_Lista,Numerowanie,Akapit z listą BS,Kolorowa lista — akcent 11,Wypunktowanie,Akapit z listą 1,Tekst punktowanie,Chorzów - Akapit z listą,A_wyliczenie,K-P_odwolanie,Akapit z listą5,maz_wyliczenie,opis dzialania"/>
    <w:basedOn w:val="Normalny"/>
    <w:link w:val="AkapitzlistZnak"/>
    <w:qFormat/>
    <w:rsid w:val="00585407"/>
    <w:pPr>
      <w:ind w:left="720"/>
      <w:contextualSpacing/>
    </w:pPr>
  </w:style>
  <w:style w:type="paragraph" w:styleId="Tekstprzypisudolnego">
    <w:name w:val="footnote text"/>
    <w:basedOn w:val="Normalny"/>
    <w:link w:val="TekstprzypisudolnegoZnak"/>
    <w:uiPriority w:val="99"/>
    <w:semiHidden/>
    <w:unhideWhenUsed/>
    <w:rsid w:val="00D10F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10FB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D10FB3"/>
    <w:rPr>
      <w:vertAlign w:val="superscript"/>
    </w:rPr>
  </w:style>
  <w:style w:type="character" w:customStyle="1" w:styleId="Teksttreci4">
    <w:name w:val="Tekst treści (4)_"/>
    <w:link w:val="Teksttreci40"/>
    <w:rsid w:val="004E2C3B"/>
    <w:rPr>
      <w:rFonts w:ascii="Calibri" w:eastAsia="Calibri" w:hAnsi="Calibri" w:cs="Calibri"/>
      <w:b/>
      <w:bCs/>
      <w:shd w:val="clear" w:color="auto" w:fill="FFFFFF"/>
    </w:rPr>
  </w:style>
  <w:style w:type="paragraph" w:customStyle="1" w:styleId="Teksttreci40">
    <w:name w:val="Tekst treści (4)"/>
    <w:basedOn w:val="Normalny"/>
    <w:link w:val="Teksttreci4"/>
    <w:rsid w:val="004E2C3B"/>
    <w:pPr>
      <w:widowControl w:val="0"/>
      <w:shd w:val="clear" w:color="auto" w:fill="FFFFFF"/>
      <w:spacing w:before="180" w:after="660" w:line="312" w:lineRule="exact"/>
      <w:ind w:left="0" w:right="0" w:firstLine="0"/>
      <w:jc w:val="left"/>
    </w:pPr>
    <w:rPr>
      <w:rFonts w:ascii="Calibri" w:eastAsia="Calibri" w:hAnsi="Calibri" w:cs="Calibri"/>
      <w:b/>
      <w:bCs/>
      <w:color w:val="auto"/>
      <w:sz w:val="22"/>
    </w:rPr>
  </w:style>
  <w:style w:type="character" w:customStyle="1" w:styleId="Teksttreci2">
    <w:name w:val="Tekst treści (2)_"/>
    <w:basedOn w:val="Domylnaczcionkaakapitu"/>
    <w:link w:val="Teksttreci20"/>
    <w:uiPriority w:val="99"/>
    <w:rsid w:val="00126377"/>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uiPriority w:val="99"/>
    <w:rsid w:val="00126377"/>
    <w:pPr>
      <w:widowControl w:val="0"/>
      <w:shd w:val="clear" w:color="auto" w:fill="FFFFFF"/>
      <w:spacing w:before="660" w:after="0" w:line="408" w:lineRule="exact"/>
      <w:ind w:left="0" w:right="0" w:hanging="420"/>
    </w:pPr>
    <w:rPr>
      <w:rFonts w:ascii="Times New Roman" w:eastAsia="Times New Roman" w:hAnsi="Times New Roman" w:cs="Times New Roman"/>
      <w:color w:val="auto"/>
      <w:sz w:val="22"/>
    </w:rPr>
  </w:style>
  <w:style w:type="character" w:customStyle="1" w:styleId="AkapitzlistZnak">
    <w:name w:val="Akapit z listą Znak"/>
    <w:aliases w:val="CW_Lista Znak,Numerowanie Znak,Akapit z listą BS Znak,Kolorowa lista — akcent 11 Znak,Wypunktowanie Znak,Akapit z listą 1 Znak,Tekst punktowanie Znak,Chorzów - Akapit z listą Znak,A_wyliczenie Znak,K-P_odwolanie Znak"/>
    <w:link w:val="Akapitzlist"/>
    <w:uiPriority w:val="34"/>
    <w:locked/>
    <w:rsid w:val="00392A10"/>
    <w:rPr>
      <w:rFonts w:ascii="Arial" w:eastAsia="Arial" w:hAnsi="Arial" w:cs="Arial"/>
      <w:color w:val="000000"/>
      <w:sz w:val="24"/>
    </w:rPr>
  </w:style>
  <w:style w:type="character" w:styleId="Hipercze">
    <w:name w:val="Hyperlink"/>
    <w:rsid w:val="00173760"/>
    <w:rPr>
      <w:color w:val="000080"/>
      <w:u w:val="single"/>
    </w:rPr>
  </w:style>
  <w:style w:type="character" w:customStyle="1" w:styleId="lrzxr">
    <w:name w:val="lrzxr"/>
    <w:rsid w:val="00615F24"/>
  </w:style>
  <w:style w:type="paragraph" w:styleId="Tekstpodstawowy">
    <w:name w:val="Body Text"/>
    <w:basedOn w:val="Normalny"/>
    <w:link w:val="TekstpodstawowyZnak"/>
    <w:rsid w:val="00952AA3"/>
    <w:pPr>
      <w:suppressAutoHyphens/>
      <w:spacing w:after="0" w:line="240" w:lineRule="auto"/>
      <w:ind w:left="0" w:right="0" w:firstLine="0"/>
      <w:jc w:val="left"/>
    </w:pPr>
    <w:rPr>
      <w:rFonts w:eastAsia="Times New Roman"/>
      <w:b/>
      <w:color w:val="auto"/>
      <w:kern w:val="1"/>
      <w:szCs w:val="20"/>
      <w:lang w:eastAsia="zh-CN"/>
    </w:rPr>
  </w:style>
  <w:style w:type="character" w:customStyle="1" w:styleId="TekstpodstawowyZnak">
    <w:name w:val="Tekst podstawowy Znak"/>
    <w:basedOn w:val="Domylnaczcionkaakapitu"/>
    <w:link w:val="Tekstpodstawowy"/>
    <w:rsid w:val="00952AA3"/>
    <w:rPr>
      <w:rFonts w:ascii="Arial" w:eastAsia="Times New Roman" w:hAnsi="Arial" w:cs="Arial"/>
      <w:b/>
      <w:kern w:val="1"/>
      <w:sz w:val="24"/>
      <w:szCs w:val="20"/>
      <w:lang w:eastAsia="zh-CN"/>
    </w:rPr>
  </w:style>
  <w:style w:type="character" w:customStyle="1" w:styleId="Teksttreci2Pogrubienie">
    <w:name w:val="Tekst treści (2) + Pogrubienie"/>
    <w:rsid w:val="00952AA3"/>
    <w:rPr>
      <w:rFonts w:ascii="Tahoma" w:eastAsia="Tahoma" w:hAnsi="Tahoma" w:cs="Tahoma"/>
      <w:b/>
      <w:bCs/>
      <w:i w:val="0"/>
      <w:iCs w:val="0"/>
      <w:smallCaps w:val="0"/>
      <w:strike w:val="0"/>
      <w:color w:val="000000"/>
      <w:spacing w:val="0"/>
      <w:w w:val="100"/>
      <w:position w:val="0"/>
      <w:sz w:val="20"/>
      <w:szCs w:val="20"/>
      <w:u w:val="none"/>
      <w:lang w:val="pl-PL" w:eastAsia="pl-PL" w:bidi="pl-PL"/>
    </w:rPr>
  </w:style>
  <w:style w:type="character" w:customStyle="1" w:styleId="acopre">
    <w:name w:val="acopre"/>
    <w:basedOn w:val="Domylnaczcionkaakapitu"/>
    <w:rsid w:val="00437CED"/>
  </w:style>
  <w:style w:type="character" w:customStyle="1" w:styleId="WW8Num11z0">
    <w:name w:val="WW8Num11z0"/>
    <w:rsid w:val="002F1A83"/>
    <w:rPr>
      <w:b w:val="0"/>
      <w:color w:val="auto"/>
    </w:rPr>
  </w:style>
  <w:style w:type="paragraph" w:styleId="Nagwek">
    <w:name w:val="header"/>
    <w:basedOn w:val="Normalny"/>
    <w:link w:val="NagwekZnak"/>
    <w:uiPriority w:val="99"/>
    <w:unhideWhenUsed/>
    <w:rsid w:val="00420A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0A09"/>
    <w:rPr>
      <w:rFonts w:ascii="Arial" w:eastAsia="Arial" w:hAnsi="Arial" w:cs="Arial"/>
      <w:color w:val="000000"/>
      <w:sz w:val="24"/>
    </w:rPr>
  </w:style>
  <w:style w:type="paragraph" w:styleId="Stopka">
    <w:name w:val="footer"/>
    <w:basedOn w:val="Normalny"/>
    <w:link w:val="StopkaZnak"/>
    <w:uiPriority w:val="99"/>
    <w:unhideWhenUsed/>
    <w:rsid w:val="00420A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0A09"/>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9396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opartn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79E11-3E06-4113-BAD2-782C37E37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16</Pages>
  <Words>4397</Words>
  <Characters>26385</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30721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Popiel</dc:creator>
  <cp:keywords/>
  <cp:lastModifiedBy>Kozłowski Rafał</cp:lastModifiedBy>
  <cp:revision>13</cp:revision>
  <cp:lastPrinted>2020-02-24T13:46:00Z</cp:lastPrinted>
  <dcterms:created xsi:type="dcterms:W3CDTF">2024-11-15T07:57:00Z</dcterms:created>
  <dcterms:modified xsi:type="dcterms:W3CDTF">2025-11-07T08:04:00Z</dcterms:modified>
</cp:coreProperties>
</file>